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6E2083" w14:textId="77777777" w:rsidR="008B53AC" w:rsidRDefault="008B53AC" w:rsidP="008B53AC">
      <w:pPr>
        <w:spacing w:after="0" w:line="240" w:lineRule="auto"/>
        <w:ind w:firstLine="567"/>
        <w:jc w:val="both"/>
        <w:rPr>
          <w:rFonts w:ascii="Times New Roman" w:eastAsia="Times New Roman" w:hAnsi="Times New Roman" w:cs="Times New Roman"/>
          <w:kern w:val="0"/>
          <w:sz w:val="24"/>
          <w:szCs w:val="24"/>
        </w:rPr>
      </w:pPr>
    </w:p>
    <w:p w14:paraId="24E20195" w14:textId="77777777" w:rsidR="008B53AC" w:rsidRDefault="008B53AC" w:rsidP="008B53AC">
      <w:pPr>
        <w:spacing w:after="0" w:line="240" w:lineRule="auto"/>
        <w:ind w:firstLine="567"/>
        <w:jc w:val="both"/>
        <w:rPr>
          <w:rFonts w:ascii="Times New Roman" w:eastAsia="Times New Roman" w:hAnsi="Times New Roman" w:cs="Times New Roman"/>
          <w:kern w:val="0"/>
          <w:sz w:val="24"/>
          <w:szCs w:val="24"/>
        </w:rPr>
      </w:pPr>
    </w:p>
    <w:p w14:paraId="0D636941" w14:textId="77777777" w:rsidR="008B53AC" w:rsidRDefault="008B53AC" w:rsidP="008B53AC">
      <w:pPr>
        <w:spacing w:after="0" w:line="240" w:lineRule="auto"/>
        <w:ind w:firstLine="567"/>
        <w:jc w:val="both"/>
        <w:rPr>
          <w:rFonts w:ascii="Times New Roman" w:eastAsia="Times New Roman" w:hAnsi="Times New Roman" w:cs="Times New Roman"/>
          <w:kern w:val="0"/>
          <w:sz w:val="24"/>
          <w:szCs w:val="24"/>
        </w:rPr>
      </w:pPr>
    </w:p>
    <w:p w14:paraId="39C997F7" w14:textId="77777777" w:rsidR="008B53AC" w:rsidRPr="008B53AC" w:rsidRDefault="008B53AC" w:rsidP="008B53AC">
      <w:pPr>
        <w:spacing w:after="0" w:line="240" w:lineRule="auto"/>
        <w:jc w:val="center"/>
        <w:rPr>
          <w:rFonts w:ascii="Times New Roman" w:eastAsia="Times New Roman" w:hAnsi="Times New Roman" w:cs="Times New Roman"/>
          <w:kern w:val="0"/>
          <w:sz w:val="24"/>
          <w:szCs w:val="24"/>
          <w:lang w:eastAsia="lt-LT"/>
        </w:rPr>
      </w:pPr>
      <w:r w:rsidRPr="008B53AC">
        <w:rPr>
          <w:rFonts w:ascii="Times New Roman" w:eastAsia="Times New Roman" w:hAnsi="Times New Roman" w:cs="Times New Roman"/>
          <w:kern w:val="0"/>
          <w:sz w:val="24"/>
          <w:szCs w:val="24"/>
          <w:lang w:eastAsia="lt-LT"/>
        </w:rPr>
        <w:t>Herbas arba prekių ženklas</w:t>
      </w:r>
    </w:p>
    <w:p w14:paraId="05D79ECC" w14:textId="77777777" w:rsidR="008B53AC" w:rsidRPr="008B53AC" w:rsidRDefault="008B53AC" w:rsidP="008B53AC">
      <w:pPr>
        <w:spacing w:after="0" w:line="240" w:lineRule="auto"/>
        <w:jc w:val="center"/>
        <w:rPr>
          <w:rFonts w:ascii="Times New Roman" w:eastAsia="Times New Roman" w:hAnsi="Times New Roman" w:cs="Times New Roman"/>
          <w:kern w:val="0"/>
          <w:sz w:val="24"/>
          <w:szCs w:val="24"/>
          <w:lang w:eastAsia="lt-LT"/>
        </w:rPr>
      </w:pPr>
    </w:p>
    <w:p w14:paraId="3BF3B733" w14:textId="77777777" w:rsidR="008B53AC" w:rsidRPr="008B53AC" w:rsidRDefault="008B53AC" w:rsidP="008B53AC">
      <w:pPr>
        <w:spacing w:after="0" w:line="240" w:lineRule="auto"/>
        <w:jc w:val="center"/>
        <w:rPr>
          <w:rFonts w:ascii="Times New Roman" w:eastAsia="Times New Roman" w:hAnsi="Times New Roman" w:cs="Times New Roman"/>
          <w:kern w:val="0"/>
          <w:sz w:val="24"/>
          <w:szCs w:val="24"/>
          <w:lang w:eastAsia="lt-LT"/>
        </w:rPr>
      </w:pPr>
      <w:r w:rsidRPr="008B53AC">
        <w:rPr>
          <w:rFonts w:ascii="Times New Roman" w:eastAsia="Times New Roman" w:hAnsi="Times New Roman" w:cs="Times New Roman"/>
          <w:kern w:val="0"/>
          <w:sz w:val="24"/>
          <w:szCs w:val="24"/>
          <w:lang w:eastAsia="lt-LT"/>
        </w:rPr>
        <w:t>(Tiekėjo pavadinimas)</w:t>
      </w:r>
    </w:p>
    <w:p w14:paraId="0FC7F71F" w14:textId="77777777" w:rsidR="008B53AC" w:rsidRPr="008B53AC" w:rsidRDefault="008B53AC" w:rsidP="008B53AC">
      <w:pPr>
        <w:spacing w:after="0" w:line="240" w:lineRule="auto"/>
        <w:jc w:val="center"/>
        <w:rPr>
          <w:rFonts w:ascii="Times New Roman" w:eastAsia="Times New Roman" w:hAnsi="Times New Roman" w:cs="Times New Roman"/>
          <w:kern w:val="0"/>
          <w:sz w:val="24"/>
          <w:szCs w:val="24"/>
          <w:lang w:eastAsia="lt-LT"/>
        </w:rPr>
      </w:pPr>
    </w:p>
    <w:p w14:paraId="056020B4" w14:textId="77777777" w:rsidR="008B53AC" w:rsidRPr="008B53AC" w:rsidRDefault="008B53AC" w:rsidP="008B53AC">
      <w:pPr>
        <w:spacing w:after="0" w:line="240" w:lineRule="auto"/>
        <w:jc w:val="center"/>
        <w:rPr>
          <w:rFonts w:ascii="Times New Roman" w:eastAsia="Times New Roman" w:hAnsi="Times New Roman" w:cs="Times New Roman"/>
          <w:kern w:val="0"/>
          <w:sz w:val="24"/>
          <w:szCs w:val="24"/>
          <w:lang w:eastAsia="lt-LT"/>
        </w:rPr>
      </w:pPr>
      <w:r w:rsidRPr="008B53AC">
        <w:rPr>
          <w:rFonts w:ascii="Times New Roman" w:eastAsia="Times New Roman" w:hAnsi="Times New Roman" w:cs="Times New Roman"/>
          <w:kern w:val="0"/>
          <w:sz w:val="24"/>
          <w:szCs w:val="24"/>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3D354F5" w14:textId="77777777" w:rsidR="008B53AC" w:rsidRPr="008B53AC" w:rsidRDefault="008B53AC" w:rsidP="008B53AC">
      <w:pPr>
        <w:spacing w:after="0" w:line="240" w:lineRule="auto"/>
        <w:ind w:firstLine="720"/>
        <w:jc w:val="both"/>
        <w:rPr>
          <w:rFonts w:ascii="Times New Roman" w:eastAsia="Times New Roman" w:hAnsi="Times New Roman" w:cs="Times New Roman"/>
          <w:b/>
          <w:bCs/>
          <w:kern w:val="0"/>
          <w:sz w:val="24"/>
          <w:szCs w:val="24"/>
          <w:lang w:eastAsia="lt-LT"/>
        </w:rPr>
      </w:pPr>
    </w:p>
    <w:p w14:paraId="6D6F245A" w14:textId="77777777" w:rsidR="008B53AC" w:rsidRPr="008B53AC" w:rsidRDefault="008B53AC" w:rsidP="008B53AC">
      <w:pPr>
        <w:tabs>
          <w:tab w:val="center" w:pos="2520"/>
        </w:tabs>
        <w:spacing w:after="0" w:line="240" w:lineRule="auto"/>
        <w:rPr>
          <w:rFonts w:ascii="Times New Roman" w:eastAsia="Times New Roman" w:hAnsi="Times New Roman" w:cs="Times New Roman"/>
          <w:kern w:val="0"/>
          <w:sz w:val="24"/>
          <w:szCs w:val="24"/>
          <w:lang w:eastAsia="lt-LT"/>
        </w:rPr>
      </w:pPr>
      <w:r w:rsidRPr="008B53AC">
        <w:rPr>
          <w:rFonts w:ascii="Times New Roman" w:eastAsia="Times New Roman" w:hAnsi="Times New Roman" w:cs="Times New Roman"/>
          <w:kern w:val="0"/>
          <w:sz w:val="24"/>
          <w:szCs w:val="24"/>
          <w:lang w:eastAsia="lt-LT"/>
        </w:rPr>
        <w:t>Kaišiadorių r. Rumšiškių Antano Baranausko gimnazijai</w:t>
      </w:r>
    </w:p>
    <w:p w14:paraId="5BD2795E" w14:textId="77777777" w:rsidR="008B53AC" w:rsidRPr="008B53AC" w:rsidRDefault="008B53AC" w:rsidP="008B53AC">
      <w:pPr>
        <w:spacing w:after="0" w:line="240" w:lineRule="auto"/>
        <w:ind w:firstLine="720"/>
        <w:jc w:val="both"/>
        <w:rPr>
          <w:rFonts w:ascii="Times New Roman" w:eastAsia="Times New Roman" w:hAnsi="Times New Roman" w:cs="Times New Roman"/>
          <w:b/>
          <w:kern w:val="0"/>
          <w:sz w:val="24"/>
          <w:szCs w:val="24"/>
          <w:lang w:eastAsia="lt-LT"/>
        </w:rPr>
      </w:pPr>
    </w:p>
    <w:p w14:paraId="348701E9" w14:textId="77777777" w:rsidR="008B53AC" w:rsidRDefault="008B53AC" w:rsidP="008B53AC">
      <w:pPr>
        <w:spacing w:after="0" w:line="240" w:lineRule="auto"/>
        <w:jc w:val="center"/>
        <w:rPr>
          <w:rFonts w:ascii="Times New Roman" w:eastAsia="Times New Roman" w:hAnsi="Times New Roman" w:cs="Times New Roman"/>
          <w:b/>
          <w:kern w:val="0"/>
          <w:sz w:val="24"/>
          <w:szCs w:val="24"/>
          <w:lang w:eastAsia="lt-LT"/>
        </w:rPr>
      </w:pPr>
      <w:r w:rsidRPr="008B53AC">
        <w:rPr>
          <w:rFonts w:ascii="Times New Roman" w:eastAsia="Times New Roman" w:hAnsi="Times New Roman" w:cs="Times New Roman"/>
          <w:b/>
          <w:kern w:val="0"/>
          <w:sz w:val="24"/>
          <w:szCs w:val="24"/>
          <w:lang w:eastAsia="lt-LT"/>
        </w:rPr>
        <w:t>PASIŪLYMAS</w:t>
      </w:r>
    </w:p>
    <w:p w14:paraId="3A611DAA" w14:textId="691656B2" w:rsidR="00781634" w:rsidRPr="008B53AC" w:rsidRDefault="00781634" w:rsidP="008B53AC">
      <w:pPr>
        <w:spacing w:after="0" w:line="240" w:lineRule="auto"/>
        <w:jc w:val="center"/>
        <w:rPr>
          <w:rFonts w:ascii="Times New Roman" w:eastAsia="Times New Roman" w:hAnsi="Times New Roman" w:cs="Times New Roman"/>
          <w:b/>
          <w:kern w:val="0"/>
          <w:sz w:val="24"/>
          <w:szCs w:val="24"/>
          <w:lang w:eastAsia="lt-LT"/>
        </w:rPr>
      </w:pPr>
      <w:r>
        <w:rPr>
          <w:rFonts w:ascii="Times New Roman" w:eastAsia="Times New Roman" w:hAnsi="Times New Roman" w:cs="Times New Roman"/>
          <w:b/>
          <w:kern w:val="0"/>
          <w:sz w:val="24"/>
          <w:szCs w:val="24"/>
          <w:lang w:eastAsia="lt-LT"/>
        </w:rPr>
        <w:t xml:space="preserve"> Dėl </w:t>
      </w:r>
      <w:r w:rsidRPr="00781634">
        <w:rPr>
          <w:rFonts w:ascii="Times New Roman" w:eastAsia="Times New Roman" w:hAnsi="Times New Roman" w:cs="Times New Roman"/>
          <w:b/>
          <w:kern w:val="0"/>
          <w:sz w:val="24"/>
          <w:szCs w:val="24"/>
          <w:lang w:eastAsia="lt-LT"/>
        </w:rPr>
        <w:t>gimnazijos klasių kondicionavimo sistem</w:t>
      </w:r>
      <w:r>
        <w:rPr>
          <w:rFonts w:ascii="Times New Roman" w:eastAsia="Times New Roman" w:hAnsi="Times New Roman" w:cs="Times New Roman"/>
          <w:b/>
          <w:kern w:val="0"/>
          <w:sz w:val="24"/>
          <w:szCs w:val="24"/>
          <w:lang w:eastAsia="lt-LT"/>
        </w:rPr>
        <w:t>os</w:t>
      </w:r>
      <w:r w:rsidRPr="00781634">
        <w:rPr>
          <w:rFonts w:ascii="Times New Roman" w:eastAsia="Times New Roman" w:hAnsi="Times New Roman" w:cs="Times New Roman"/>
          <w:b/>
          <w:kern w:val="0"/>
          <w:sz w:val="24"/>
          <w:szCs w:val="24"/>
          <w:lang w:eastAsia="lt-LT"/>
        </w:rPr>
        <w:t xml:space="preserve"> su įrengimo darb</w:t>
      </w:r>
      <w:r w:rsidR="007740FF">
        <w:rPr>
          <w:rFonts w:ascii="Times New Roman" w:eastAsia="Times New Roman" w:hAnsi="Times New Roman" w:cs="Times New Roman"/>
          <w:b/>
          <w:kern w:val="0"/>
          <w:sz w:val="24"/>
          <w:szCs w:val="24"/>
          <w:lang w:eastAsia="lt-LT"/>
        </w:rPr>
        <w:t>ų</w:t>
      </w:r>
    </w:p>
    <w:p w14:paraId="3ABBCA51" w14:textId="77777777" w:rsidR="008B53AC" w:rsidRPr="008B53AC" w:rsidRDefault="008B53AC" w:rsidP="008B53AC">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Times New Roman" w:hAnsi="Times New Roman" w:cs="Times New Roman"/>
          <w:kern w:val="0"/>
          <w:sz w:val="20"/>
          <w:szCs w:val="20"/>
        </w:rPr>
      </w:pPr>
      <w:r w:rsidRPr="008B53AC">
        <w:rPr>
          <w:rFonts w:ascii="Times New Roman" w:eastAsia="Times New Roman" w:hAnsi="Times New Roman" w:cs="Times New Roman"/>
          <w:bCs/>
          <w:i/>
          <w:kern w:val="0"/>
          <w:sz w:val="20"/>
          <w:szCs w:val="20"/>
        </w:rPr>
        <w:t>Pildydamas šią formą, tiekėjas turi pateikti visą žemiau prašomą informaciją. Tiekėjui išbraukus formoje esančias nuostatas, jo pasiūlymas bus atmestas</w:t>
      </w:r>
    </w:p>
    <w:p w14:paraId="514D4ACF" w14:textId="77777777" w:rsidR="008B53AC" w:rsidRPr="008B53AC" w:rsidRDefault="008B53AC" w:rsidP="008B53AC">
      <w:pPr>
        <w:shd w:val="clear" w:color="auto" w:fill="FFFFFF"/>
        <w:spacing w:after="0" w:line="240" w:lineRule="auto"/>
        <w:jc w:val="center"/>
        <w:rPr>
          <w:rFonts w:ascii="Times New Roman" w:eastAsia="Times New Roman" w:hAnsi="Times New Roman" w:cs="Times New Roman"/>
          <w:kern w:val="0"/>
          <w:sz w:val="24"/>
          <w:szCs w:val="24"/>
          <w:lang w:eastAsia="lt-LT"/>
        </w:rPr>
      </w:pPr>
    </w:p>
    <w:p w14:paraId="1D3BC8AF" w14:textId="77777777" w:rsidR="008B53AC" w:rsidRPr="008B53AC" w:rsidRDefault="008B53AC" w:rsidP="008B53AC">
      <w:pPr>
        <w:shd w:val="clear" w:color="auto" w:fill="FFFFFF"/>
        <w:spacing w:after="0" w:line="240" w:lineRule="auto"/>
        <w:jc w:val="center"/>
        <w:rPr>
          <w:rFonts w:ascii="Times New Roman" w:eastAsia="Times New Roman" w:hAnsi="Times New Roman" w:cs="Times New Roman"/>
          <w:b/>
          <w:bCs/>
          <w:color w:val="000000"/>
          <w:kern w:val="0"/>
          <w:sz w:val="24"/>
          <w:szCs w:val="24"/>
          <w:lang w:eastAsia="lt-LT"/>
        </w:rPr>
      </w:pPr>
      <w:r w:rsidRPr="008B53AC">
        <w:rPr>
          <w:rFonts w:ascii="Times New Roman" w:eastAsia="Times New Roman" w:hAnsi="Times New Roman" w:cs="Times New Roman"/>
          <w:kern w:val="0"/>
          <w:sz w:val="24"/>
          <w:szCs w:val="24"/>
          <w:lang w:eastAsia="lt-LT"/>
        </w:rPr>
        <w:t>____________</w:t>
      </w:r>
      <w:r w:rsidRPr="008B53AC">
        <w:rPr>
          <w:rFonts w:ascii="Times New Roman" w:eastAsia="Times New Roman" w:hAnsi="Times New Roman" w:cs="Times New Roman"/>
          <w:b/>
          <w:bCs/>
          <w:color w:val="000000"/>
          <w:kern w:val="0"/>
          <w:sz w:val="24"/>
          <w:szCs w:val="24"/>
          <w:lang w:eastAsia="lt-LT"/>
        </w:rPr>
        <w:t xml:space="preserve"> Nr.</w:t>
      </w:r>
      <w:r w:rsidRPr="008B53AC">
        <w:rPr>
          <w:rFonts w:ascii="Times New Roman" w:eastAsia="Times New Roman" w:hAnsi="Times New Roman" w:cs="Times New Roman"/>
          <w:kern w:val="0"/>
          <w:sz w:val="24"/>
          <w:szCs w:val="24"/>
          <w:lang w:eastAsia="lt-LT"/>
        </w:rPr>
        <w:t xml:space="preserve"> ______</w:t>
      </w:r>
    </w:p>
    <w:p w14:paraId="198EA11E" w14:textId="77777777" w:rsidR="008B53AC" w:rsidRPr="008B53AC" w:rsidRDefault="008B53AC" w:rsidP="008B53AC">
      <w:pPr>
        <w:shd w:val="clear" w:color="auto" w:fill="FFFFFF"/>
        <w:spacing w:after="0" w:line="240" w:lineRule="auto"/>
        <w:jc w:val="center"/>
        <w:rPr>
          <w:rFonts w:ascii="Times New Roman" w:eastAsia="Times New Roman" w:hAnsi="Times New Roman" w:cs="Times New Roman"/>
          <w:bCs/>
          <w:color w:val="000000"/>
          <w:kern w:val="0"/>
          <w:sz w:val="24"/>
          <w:szCs w:val="24"/>
          <w:lang w:eastAsia="lt-LT"/>
        </w:rPr>
      </w:pPr>
      <w:r w:rsidRPr="008B53AC">
        <w:rPr>
          <w:rFonts w:ascii="Times New Roman" w:eastAsia="Times New Roman" w:hAnsi="Times New Roman" w:cs="Times New Roman"/>
          <w:bCs/>
          <w:color w:val="000000"/>
          <w:kern w:val="0"/>
          <w:sz w:val="24"/>
          <w:szCs w:val="24"/>
          <w:lang w:eastAsia="lt-LT"/>
        </w:rPr>
        <w:t>(Data)</w:t>
      </w:r>
    </w:p>
    <w:p w14:paraId="0FC7B094" w14:textId="77777777" w:rsidR="008B53AC" w:rsidRPr="008B53AC" w:rsidRDefault="008B53AC" w:rsidP="008B53AC">
      <w:pPr>
        <w:shd w:val="clear" w:color="auto" w:fill="FFFFFF"/>
        <w:spacing w:after="0" w:line="240" w:lineRule="auto"/>
        <w:jc w:val="center"/>
        <w:rPr>
          <w:rFonts w:ascii="Times New Roman" w:eastAsia="Times New Roman" w:hAnsi="Times New Roman" w:cs="Times New Roman"/>
          <w:bCs/>
          <w:color w:val="000000"/>
          <w:kern w:val="0"/>
          <w:sz w:val="24"/>
          <w:szCs w:val="24"/>
          <w:lang w:eastAsia="lt-LT"/>
        </w:rPr>
      </w:pPr>
      <w:r w:rsidRPr="008B53AC">
        <w:rPr>
          <w:rFonts w:ascii="Times New Roman" w:eastAsia="Times New Roman" w:hAnsi="Times New Roman" w:cs="Times New Roman"/>
          <w:bCs/>
          <w:color w:val="000000"/>
          <w:kern w:val="0"/>
          <w:sz w:val="24"/>
          <w:szCs w:val="24"/>
          <w:lang w:eastAsia="lt-LT"/>
        </w:rPr>
        <w:t>_____________</w:t>
      </w:r>
    </w:p>
    <w:p w14:paraId="7ACDC579" w14:textId="77777777" w:rsidR="008B53AC" w:rsidRPr="008B53AC" w:rsidRDefault="008B53AC" w:rsidP="008B53AC">
      <w:pPr>
        <w:shd w:val="clear" w:color="auto" w:fill="FFFFFF"/>
        <w:spacing w:after="0" w:line="240" w:lineRule="auto"/>
        <w:jc w:val="center"/>
        <w:rPr>
          <w:rFonts w:ascii="Times New Roman" w:eastAsia="Times New Roman" w:hAnsi="Times New Roman" w:cs="Times New Roman"/>
          <w:bCs/>
          <w:color w:val="000000"/>
          <w:kern w:val="0"/>
          <w:sz w:val="24"/>
          <w:szCs w:val="24"/>
          <w:lang w:eastAsia="lt-LT"/>
        </w:rPr>
      </w:pPr>
      <w:r w:rsidRPr="008B53AC">
        <w:rPr>
          <w:rFonts w:ascii="Times New Roman" w:eastAsia="Times New Roman" w:hAnsi="Times New Roman" w:cs="Times New Roman"/>
          <w:bCs/>
          <w:color w:val="000000"/>
          <w:kern w:val="0"/>
          <w:sz w:val="24"/>
          <w:szCs w:val="24"/>
          <w:lang w:eastAsia="lt-LT"/>
        </w:rPr>
        <w:t>(Sudarymo vieta)</w:t>
      </w:r>
    </w:p>
    <w:p w14:paraId="431DBD80" w14:textId="77777777" w:rsidR="008B53AC" w:rsidRPr="008B53AC" w:rsidRDefault="008B53AC" w:rsidP="008B53AC">
      <w:pPr>
        <w:spacing w:after="0" w:line="240" w:lineRule="auto"/>
        <w:jc w:val="center"/>
        <w:rPr>
          <w:rFonts w:ascii="Times New Roman" w:eastAsia="Times New Roman" w:hAnsi="Times New Roman" w:cs="Times New Roman"/>
          <w:kern w:val="0"/>
          <w:sz w:val="24"/>
          <w:szCs w:val="24"/>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9"/>
        <w:gridCol w:w="4818"/>
      </w:tblGrid>
      <w:tr w:rsidR="008B53AC" w:rsidRPr="008B53AC" w14:paraId="3D2DAF79" w14:textId="77777777" w:rsidTr="00B10390">
        <w:tc>
          <w:tcPr>
            <w:tcW w:w="4819" w:type="dxa"/>
            <w:tcBorders>
              <w:top w:val="single" w:sz="4" w:space="0" w:color="auto"/>
              <w:left w:val="single" w:sz="4" w:space="0" w:color="auto"/>
              <w:bottom w:val="single" w:sz="4" w:space="0" w:color="auto"/>
              <w:right w:val="single" w:sz="4" w:space="0" w:color="auto"/>
            </w:tcBorders>
          </w:tcPr>
          <w:p w14:paraId="66FBABCB" w14:textId="77777777" w:rsidR="008B53AC" w:rsidRPr="008B53AC" w:rsidRDefault="008B53AC" w:rsidP="008B53AC">
            <w:pPr>
              <w:spacing w:after="0" w:line="240" w:lineRule="auto"/>
              <w:rPr>
                <w:rFonts w:ascii="Times New Roman" w:eastAsia="Times New Roman" w:hAnsi="Times New Roman" w:cs="Times New Roman"/>
                <w:i/>
                <w:kern w:val="0"/>
                <w:sz w:val="24"/>
                <w:szCs w:val="24"/>
                <w:lang w:eastAsia="lt-LT"/>
              </w:rPr>
            </w:pPr>
            <w:r w:rsidRPr="008B53AC">
              <w:rPr>
                <w:rFonts w:ascii="Times New Roman" w:eastAsia="Times New Roman" w:hAnsi="Times New Roman" w:cs="Times New Roman"/>
                <w:kern w:val="0"/>
                <w:sz w:val="24"/>
                <w:szCs w:val="24"/>
                <w:lang w:eastAsia="lt-LT"/>
              </w:rPr>
              <w:t xml:space="preserve">Tiekėjo pavadinimas </w:t>
            </w:r>
            <w:r w:rsidRPr="008B53AC">
              <w:rPr>
                <w:rFonts w:ascii="Times New Roman" w:eastAsia="Times New Roman" w:hAnsi="Times New Roman" w:cs="Times New Roman"/>
                <w:i/>
                <w:kern w:val="0"/>
                <w:sz w:val="24"/>
                <w:szCs w:val="24"/>
                <w:lang w:eastAsia="lt-LT"/>
              </w:rPr>
              <w:t xml:space="preserve">(Jeigu dalyvauja tiekėjų grupė, surašomi visi grupės narių pavadinimai: </w:t>
            </w:r>
          </w:p>
          <w:p w14:paraId="5FFA71D9" w14:textId="77777777" w:rsidR="008B53AC" w:rsidRPr="008B53AC" w:rsidRDefault="008B53AC" w:rsidP="008B53AC">
            <w:pPr>
              <w:spacing w:after="0" w:line="240" w:lineRule="auto"/>
              <w:rPr>
                <w:rFonts w:ascii="Times New Roman" w:eastAsia="Times New Roman" w:hAnsi="Times New Roman" w:cs="Times New Roman"/>
                <w:i/>
                <w:kern w:val="0"/>
                <w:sz w:val="24"/>
                <w:szCs w:val="24"/>
                <w:lang w:eastAsia="lt-LT"/>
              </w:rPr>
            </w:pPr>
            <w:r w:rsidRPr="008B53AC">
              <w:rPr>
                <w:rFonts w:ascii="Times New Roman" w:eastAsia="Times New Roman" w:hAnsi="Times New Roman" w:cs="Times New Roman"/>
                <w:i/>
                <w:kern w:val="0"/>
                <w:sz w:val="24"/>
                <w:szCs w:val="24"/>
                <w:lang w:eastAsia="lt-LT"/>
              </w:rPr>
              <w:t xml:space="preserve">Atsakingasis partneris: </w:t>
            </w:r>
          </w:p>
          <w:p w14:paraId="25EE6946" w14:textId="77777777" w:rsidR="008B53AC" w:rsidRPr="008B53AC" w:rsidRDefault="008B53AC" w:rsidP="008B53AC">
            <w:pPr>
              <w:spacing w:after="0" w:line="240" w:lineRule="auto"/>
              <w:rPr>
                <w:rFonts w:ascii="Times New Roman" w:eastAsia="Times New Roman" w:hAnsi="Times New Roman" w:cs="Times New Roman"/>
                <w:i/>
                <w:kern w:val="0"/>
                <w:sz w:val="24"/>
                <w:szCs w:val="24"/>
                <w:lang w:eastAsia="lt-LT"/>
              </w:rPr>
            </w:pPr>
            <w:r w:rsidRPr="008B53AC">
              <w:rPr>
                <w:rFonts w:ascii="Times New Roman" w:eastAsia="Times New Roman" w:hAnsi="Times New Roman" w:cs="Times New Roman"/>
                <w:i/>
                <w:kern w:val="0"/>
                <w:sz w:val="24"/>
                <w:szCs w:val="24"/>
                <w:lang w:eastAsia="lt-LT"/>
              </w:rPr>
              <w:t>Partneris Nr. 1:</w:t>
            </w:r>
          </w:p>
          <w:p w14:paraId="46497B4B" w14:textId="77777777" w:rsidR="008B53AC" w:rsidRPr="008B53AC" w:rsidRDefault="008B53AC" w:rsidP="008B53AC">
            <w:pPr>
              <w:spacing w:after="0" w:line="240" w:lineRule="auto"/>
              <w:rPr>
                <w:rFonts w:ascii="Times New Roman" w:eastAsia="Times New Roman" w:hAnsi="Times New Roman" w:cs="Times New Roman"/>
                <w:i/>
                <w:kern w:val="0"/>
                <w:sz w:val="24"/>
                <w:szCs w:val="24"/>
                <w:lang w:eastAsia="lt-LT"/>
              </w:rPr>
            </w:pPr>
            <w:r w:rsidRPr="008B53AC">
              <w:rPr>
                <w:rFonts w:ascii="Times New Roman" w:eastAsia="Times New Roman" w:hAnsi="Times New Roman" w:cs="Times New Roman"/>
                <w:i/>
                <w:kern w:val="0"/>
                <w:sz w:val="24"/>
                <w:szCs w:val="24"/>
                <w:lang w:eastAsia="lt-LT"/>
              </w:rPr>
              <w:t>Partneris Nr. 2 ir t.t.:)</w:t>
            </w:r>
          </w:p>
        </w:tc>
        <w:tc>
          <w:tcPr>
            <w:tcW w:w="4818" w:type="dxa"/>
            <w:tcBorders>
              <w:top w:val="single" w:sz="4" w:space="0" w:color="auto"/>
              <w:left w:val="single" w:sz="4" w:space="0" w:color="auto"/>
              <w:bottom w:val="single" w:sz="4" w:space="0" w:color="auto"/>
              <w:right w:val="single" w:sz="4" w:space="0" w:color="auto"/>
            </w:tcBorders>
          </w:tcPr>
          <w:p w14:paraId="0C0BD66C" w14:textId="77777777" w:rsidR="008B53AC" w:rsidRPr="008B53AC" w:rsidRDefault="008B53AC" w:rsidP="008B53AC">
            <w:pPr>
              <w:spacing w:after="0" w:line="240" w:lineRule="auto"/>
              <w:jc w:val="both"/>
              <w:rPr>
                <w:rFonts w:ascii="Times New Roman" w:eastAsia="Times New Roman" w:hAnsi="Times New Roman" w:cs="Times New Roman"/>
                <w:kern w:val="0"/>
                <w:sz w:val="24"/>
                <w:szCs w:val="24"/>
                <w:lang w:val="nb-NO" w:eastAsia="lt-LT"/>
              </w:rPr>
            </w:pPr>
          </w:p>
        </w:tc>
      </w:tr>
    </w:tbl>
    <w:p w14:paraId="1CB17E50" w14:textId="77777777" w:rsidR="008B53AC" w:rsidRPr="008B53AC"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lt-LT"/>
        </w:rPr>
      </w:pPr>
    </w:p>
    <w:p w14:paraId="6047963B" w14:textId="77777777" w:rsidR="008B53AC" w:rsidRPr="008B53AC" w:rsidRDefault="008B53AC" w:rsidP="008B53AC">
      <w:pPr>
        <w:widowControl w:val="0"/>
        <w:autoSpaceDE w:val="0"/>
        <w:autoSpaceDN w:val="0"/>
        <w:adjustRightInd w:val="0"/>
        <w:spacing w:after="0" w:line="20" w:lineRule="atLeast"/>
        <w:ind w:firstLine="284"/>
        <w:jc w:val="both"/>
        <w:rPr>
          <w:rFonts w:ascii="Times New Roman" w:eastAsia="Times New Roman" w:hAnsi="Times New Roman" w:cs="Times New Roman"/>
          <w:b/>
          <w:kern w:val="0"/>
          <w:sz w:val="24"/>
          <w:szCs w:val="24"/>
          <w:lang w:eastAsia="lt-LT"/>
        </w:rPr>
      </w:pPr>
      <w:r w:rsidRPr="008B53AC">
        <w:rPr>
          <w:rFonts w:ascii="Times New Roman" w:eastAsia="Times New Roman" w:hAnsi="Times New Roman" w:cs="Times New Roman"/>
          <w:b/>
          <w:i/>
          <w:kern w:val="0"/>
          <w:sz w:val="24"/>
          <w:szCs w:val="24"/>
          <w:lang w:eastAsia="lt-LT"/>
        </w:rPr>
        <w:t>Pastaba. Pildoma, jei tiekėjas ketina pasitelkti subtiekėją (-ų)</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1"/>
        <w:gridCol w:w="4649"/>
      </w:tblGrid>
      <w:tr w:rsidR="008B53AC" w:rsidRPr="008B53AC" w14:paraId="2B04E211" w14:textId="77777777" w:rsidTr="00B10390">
        <w:trPr>
          <w:trHeight w:val="454"/>
        </w:trPr>
        <w:tc>
          <w:tcPr>
            <w:tcW w:w="4991" w:type="dxa"/>
            <w:tcBorders>
              <w:top w:val="single" w:sz="4" w:space="0" w:color="auto"/>
              <w:left w:val="single" w:sz="4" w:space="0" w:color="auto"/>
              <w:bottom w:val="single" w:sz="4" w:space="0" w:color="auto"/>
              <w:right w:val="single" w:sz="4" w:space="0" w:color="auto"/>
            </w:tcBorders>
          </w:tcPr>
          <w:p w14:paraId="355B471A" w14:textId="77777777" w:rsidR="008B53AC" w:rsidRPr="008B53AC" w:rsidRDefault="008B53AC" w:rsidP="008B53AC">
            <w:pPr>
              <w:widowControl w:val="0"/>
              <w:autoSpaceDE w:val="0"/>
              <w:autoSpaceDN w:val="0"/>
              <w:adjustRightInd w:val="0"/>
              <w:spacing w:after="0" w:line="20" w:lineRule="atLeast"/>
              <w:jc w:val="both"/>
              <w:rPr>
                <w:rFonts w:ascii="Times New Roman" w:eastAsia="Times New Roman" w:hAnsi="Times New Roman" w:cs="Times New Roman"/>
                <w:kern w:val="0"/>
                <w:sz w:val="24"/>
                <w:szCs w:val="24"/>
                <w:lang w:eastAsia="lt-LT"/>
              </w:rPr>
            </w:pPr>
            <w:r w:rsidRPr="008B53AC">
              <w:rPr>
                <w:rFonts w:ascii="Times New Roman" w:eastAsia="Times New Roman" w:hAnsi="Times New Roman" w:cs="Times New Roman"/>
                <w:kern w:val="0"/>
                <w:sz w:val="24"/>
                <w:szCs w:val="24"/>
                <w:lang w:eastAsia="lt-LT"/>
              </w:rPr>
              <w:t xml:space="preserve">Subtiekėjo (-ų) pavadinimas (-ai) </w:t>
            </w:r>
          </w:p>
        </w:tc>
        <w:tc>
          <w:tcPr>
            <w:tcW w:w="4649" w:type="dxa"/>
            <w:tcBorders>
              <w:top w:val="single" w:sz="4" w:space="0" w:color="auto"/>
              <w:left w:val="single" w:sz="4" w:space="0" w:color="auto"/>
              <w:bottom w:val="single" w:sz="4" w:space="0" w:color="auto"/>
              <w:right w:val="single" w:sz="4" w:space="0" w:color="auto"/>
            </w:tcBorders>
          </w:tcPr>
          <w:p w14:paraId="09C378FB" w14:textId="77777777" w:rsidR="008B53AC" w:rsidRPr="008B53AC" w:rsidRDefault="008B53AC" w:rsidP="008B53AC">
            <w:pPr>
              <w:widowControl w:val="0"/>
              <w:autoSpaceDE w:val="0"/>
              <w:autoSpaceDN w:val="0"/>
              <w:adjustRightInd w:val="0"/>
              <w:spacing w:after="0" w:line="20" w:lineRule="atLeast"/>
              <w:ind w:firstLine="720"/>
              <w:jc w:val="both"/>
              <w:rPr>
                <w:rFonts w:ascii="Times New Roman" w:eastAsia="Times New Roman" w:hAnsi="Times New Roman" w:cs="Times New Roman"/>
                <w:kern w:val="0"/>
                <w:sz w:val="24"/>
                <w:szCs w:val="24"/>
                <w:lang w:eastAsia="lt-LT"/>
              </w:rPr>
            </w:pPr>
          </w:p>
        </w:tc>
      </w:tr>
      <w:tr w:rsidR="008B53AC" w:rsidRPr="008B53AC" w14:paraId="10193D23" w14:textId="77777777" w:rsidTr="00B10390">
        <w:trPr>
          <w:trHeight w:val="454"/>
        </w:trPr>
        <w:tc>
          <w:tcPr>
            <w:tcW w:w="4991" w:type="dxa"/>
            <w:tcBorders>
              <w:top w:val="single" w:sz="4" w:space="0" w:color="auto"/>
              <w:left w:val="single" w:sz="4" w:space="0" w:color="auto"/>
              <w:bottom w:val="single" w:sz="4" w:space="0" w:color="auto"/>
              <w:right w:val="single" w:sz="4" w:space="0" w:color="auto"/>
            </w:tcBorders>
          </w:tcPr>
          <w:p w14:paraId="75617872" w14:textId="77777777" w:rsidR="008B53AC" w:rsidRPr="008B53AC" w:rsidRDefault="008B53AC" w:rsidP="008B53AC">
            <w:pPr>
              <w:widowControl w:val="0"/>
              <w:autoSpaceDE w:val="0"/>
              <w:autoSpaceDN w:val="0"/>
              <w:adjustRightInd w:val="0"/>
              <w:spacing w:after="0" w:line="20" w:lineRule="atLeast"/>
              <w:jc w:val="both"/>
              <w:rPr>
                <w:rFonts w:ascii="Times New Roman" w:eastAsia="Times New Roman" w:hAnsi="Times New Roman" w:cs="Times New Roman"/>
                <w:kern w:val="0"/>
                <w:sz w:val="24"/>
                <w:szCs w:val="24"/>
                <w:lang w:eastAsia="lt-LT"/>
              </w:rPr>
            </w:pPr>
            <w:r w:rsidRPr="008B53AC">
              <w:rPr>
                <w:rFonts w:ascii="Times New Roman" w:eastAsia="Times New Roman" w:hAnsi="Times New Roman" w:cs="Times New Roman"/>
                <w:kern w:val="0"/>
                <w:sz w:val="24"/>
                <w:szCs w:val="24"/>
                <w:lang w:eastAsia="lt-LT"/>
              </w:rPr>
              <w:t>Subtiekėjo (-ų) adresas (-ai)</w:t>
            </w:r>
          </w:p>
        </w:tc>
        <w:tc>
          <w:tcPr>
            <w:tcW w:w="4649" w:type="dxa"/>
            <w:tcBorders>
              <w:top w:val="single" w:sz="4" w:space="0" w:color="auto"/>
              <w:left w:val="single" w:sz="4" w:space="0" w:color="auto"/>
              <w:bottom w:val="single" w:sz="4" w:space="0" w:color="auto"/>
              <w:right w:val="single" w:sz="4" w:space="0" w:color="auto"/>
            </w:tcBorders>
          </w:tcPr>
          <w:p w14:paraId="37569830" w14:textId="77777777" w:rsidR="008B53AC" w:rsidRPr="008B53AC" w:rsidRDefault="008B53AC" w:rsidP="008B53AC">
            <w:pPr>
              <w:widowControl w:val="0"/>
              <w:autoSpaceDE w:val="0"/>
              <w:autoSpaceDN w:val="0"/>
              <w:adjustRightInd w:val="0"/>
              <w:spacing w:after="0" w:line="20" w:lineRule="atLeast"/>
              <w:ind w:firstLine="720"/>
              <w:jc w:val="both"/>
              <w:rPr>
                <w:rFonts w:ascii="Times New Roman" w:eastAsia="Times New Roman" w:hAnsi="Times New Roman" w:cs="Times New Roman"/>
                <w:kern w:val="0"/>
                <w:sz w:val="24"/>
                <w:szCs w:val="24"/>
                <w:lang w:eastAsia="lt-LT"/>
              </w:rPr>
            </w:pPr>
          </w:p>
        </w:tc>
      </w:tr>
      <w:tr w:rsidR="008B53AC" w:rsidRPr="008B53AC" w14:paraId="1C4E535D" w14:textId="77777777" w:rsidTr="00B10390">
        <w:trPr>
          <w:trHeight w:val="454"/>
        </w:trPr>
        <w:tc>
          <w:tcPr>
            <w:tcW w:w="4991" w:type="dxa"/>
            <w:tcBorders>
              <w:top w:val="single" w:sz="4" w:space="0" w:color="auto"/>
              <w:left w:val="single" w:sz="4" w:space="0" w:color="auto"/>
              <w:bottom w:val="single" w:sz="4" w:space="0" w:color="auto"/>
              <w:right w:val="single" w:sz="4" w:space="0" w:color="auto"/>
            </w:tcBorders>
          </w:tcPr>
          <w:p w14:paraId="334B1712" w14:textId="77777777" w:rsidR="008B53AC" w:rsidRPr="008B53AC" w:rsidRDefault="008B53AC" w:rsidP="008B53AC">
            <w:pPr>
              <w:widowControl w:val="0"/>
              <w:autoSpaceDE w:val="0"/>
              <w:autoSpaceDN w:val="0"/>
              <w:adjustRightInd w:val="0"/>
              <w:spacing w:after="0" w:line="20" w:lineRule="atLeast"/>
              <w:rPr>
                <w:rFonts w:ascii="Times New Roman" w:eastAsia="Times New Roman" w:hAnsi="Times New Roman" w:cs="Times New Roman"/>
                <w:kern w:val="0"/>
                <w:sz w:val="24"/>
                <w:szCs w:val="24"/>
                <w:lang w:eastAsia="lt-LT"/>
              </w:rPr>
            </w:pPr>
            <w:r w:rsidRPr="008B53AC">
              <w:rPr>
                <w:rFonts w:ascii="Times New Roman" w:eastAsia="Times New Roman" w:hAnsi="Times New Roman" w:cs="Times New Roman"/>
                <w:kern w:val="0"/>
                <w:sz w:val="24"/>
                <w:szCs w:val="24"/>
                <w:lang w:eastAsia="lt-LT"/>
              </w:rPr>
              <w:t>Kuriai sutarties daliai (kokioms paslaugoms ar pan.) ketinama pasitelkti subtiekėją</w:t>
            </w:r>
          </w:p>
        </w:tc>
        <w:tc>
          <w:tcPr>
            <w:tcW w:w="4649" w:type="dxa"/>
            <w:tcBorders>
              <w:top w:val="single" w:sz="4" w:space="0" w:color="auto"/>
              <w:left w:val="single" w:sz="4" w:space="0" w:color="auto"/>
              <w:bottom w:val="single" w:sz="4" w:space="0" w:color="auto"/>
              <w:right w:val="single" w:sz="4" w:space="0" w:color="auto"/>
            </w:tcBorders>
          </w:tcPr>
          <w:p w14:paraId="62C0DF95" w14:textId="77777777" w:rsidR="008B53AC" w:rsidRPr="008B53AC" w:rsidRDefault="008B53AC" w:rsidP="008B53AC">
            <w:pPr>
              <w:widowControl w:val="0"/>
              <w:autoSpaceDE w:val="0"/>
              <w:autoSpaceDN w:val="0"/>
              <w:adjustRightInd w:val="0"/>
              <w:spacing w:after="0" w:line="20" w:lineRule="atLeast"/>
              <w:ind w:firstLine="720"/>
              <w:jc w:val="both"/>
              <w:rPr>
                <w:rFonts w:ascii="Times New Roman" w:eastAsia="Times New Roman" w:hAnsi="Times New Roman" w:cs="Times New Roman"/>
                <w:kern w:val="0"/>
                <w:sz w:val="24"/>
                <w:szCs w:val="24"/>
                <w:lang w:eastAsia="lt-LT"/>
              </w:rPr>
            </w:pPr>
          </w:p>
        </w:tc>
      </w:tr>
    </w:tbl>
    <w:p w14:paraId="03E0D069" w14:textId="77777777" w:rsidR="008B53AC" w:rsidRPr="008B53AC" w:rsidRDefault="008B53AC" w:rsidP="008B53AC">
      <w:pPr>
        <w:spacing w:after="0" w:line="240" w:lineRule="auto"/>
        <w:ind w:firstLine="720"/>
        <w:jc w:val="both"/>
        <w:rPr>
          <w:rFonts w:ascii="Times New Roman" w:eastAsia="Times New Roman" w:hAnsi="Times New Roman" w:cs="Times New Roman"/>
          <w:kern w:val="0"/>
          <w:sz w:val="24"/>
          <w:szCs w:val="24"/>
          <w:lang w:eastAsia="lt-LT"/>
        </w:rPr>
      </w:pPr>
    </w:p>
    <w:p w14:paraId="62A7F368" w14:textId="77777777" w:rsidR="008B53AC" w:rsidRPr="008B53AC" w:rsidRDefault="008B53AC" w:rsidP="008B53AC">
      <w:pPr>
        <w:spacing w:after="0" w:line="240" w:lineRule="auto"/>
        <w:ind w:firstLine="720"/>
        <w:jc w:val="both"/>
        <w:rPr>
          <w:rFonts w:ascii="Times New Roman" w:eastAsia="Times New Roman" w:hAnsi="Times New Roman" w:cs="Times New Roman"/>
          <w:kern w:val="0"/>
          <w:sz w:val="24"/>
          <w:szCs w:val="24"/>
          <w:lang w:eastAsia="lt-LT"/>
        </w:rPr>
      </w:pPr>
      <w:r w:rsidRPr="008B53AC">
        <w:rPr>
          <w:rFonts w:ascii="Times New Roman" w:eastAsia="Times New Roman" w:hAnsi="Times New Roman" w:cs="Times New Roman"/>
          <w:kern w:val="0"/>
          <w:sz w:val="24"/>
          <w:szCs w:val="24"/>
          <w:lang w:eastAsia="lt-LT"/>
        </w:rPr>
        <w:t>1. Šiuo pasiūlymu pažymime, kad sutinkame su visomis pirkimo sąlygomis, nustatytomis:</w:t>
      </w:r>
    </w:p>
    <w:p w14:paraId="6031BD83" w14:textId="77777777" w:rsidR="008B53AC" w:rsidRPr="008B53AC" w:rsidRDefault="008B53AC" w:rsidP="008B53AC">
      <w:pPr>
        <w:spacing w:after="0" w:line="240" w:lineRule="auto"/>
        <w:ind w:firstLine="720"/>
        <w:jc w:val="both"/>
        <w:rPr>
          <w:rFonts w:ascii="Times New Roman" w:eastAsia="Times New Roman" w:hAnsi="Times New Roman" w:cs="Times New Roman"/>
          <w:kern w:val="0"/>
          <w:sz w:val="24"/>
          <w:szCs w:val="24"/>
          <w:lang w:eastAsia="lt-LT"/>
        </w:rPr>
      </w:pPr>
      <w:r w:rsidRPr="008B53AC">
        <w:rPr>
          <w:rFonts w:ascii="Times New Roman" w:eastAsia="Times New Roman" w:hAnsi="Times New Roman" w:cs="Times New Roman"/>
          <w:kern w:val="0"/>
          <w:sz w:val="24"/>
          <w:szCs w:val="24"/>
          <w:lang w:eastAsia="lt-LT"/>
        </w:rPr>
        <w:t>1) kvietime apie pirkimą;</w:t>
      </w:r>
    </w:p>
    <w:p w14:paraId="6F403788" w14:textId="77777777" w:rsidR="008B53AC" w:rsidRPr="008B53AC" w:rsidRDefault="008B53AC" w:rsidP="008B53AC">
      <w:pPr>
        <w:spacing w:after="0" w:line="240" w:lineRule="auto"/>
        <w:ind w:firstLine="720"/>
        <w:jc w:val="both"/>
        <w:rPr>
          <w:rFonts w:ascii="Times New Roman" w:eastAsia="Times New Roman" w:hAnsi="Times New Roman" w:cs="Times New Roman"/>
          <w:kern w:val="0"/>
          <w:sz w:val="24"/>
          <w:szCs w:val="24"/>
          <w:lang w:eastAsia="lt-LT"/>
        </w:rPr>
      </w:pPr>
      <w:r w:rsidRPr="008B53AC">
        <w:rPr>
          <w:rFonts w:ascii="Times New Roman" w:eastAsia="Times New Roman" w:hAnsi="Times New Roman" w:cs="Times New Roman"/>
          <w:kern w:val="0"/>
          <w:sz w:val="24"/>
          <w:szCs w:val="24"/>
          <w:lang w:eastAsia="lt-LT"/>
        </w:rPr>
        <w:t>2) šiuose pirkimo dokumentuose;</w:t>
      </w:r>
    </w:p>
    <w:p w14:paraId="0D9F60A8" w14:textId="77777777" w:rsidR="008B53AC" w:rsidRPr="008B53AC" w:rsidRDefault="008B53AC" w:rsidP="008B53AC">
      <w:pPr>
        <w:spacing w:after="0" w:line="240" w:lineRule="auto"/>
        <w:ind w:firstLine="720"/>
        <w:jc w:val="both"/>
        <w:rPr>
          <w:rFonts w:ascii="Times New Roman" w:eastAsia="Times New Roman" w:hAnsi="Times New Roman" w:cs="Times New Roman"/>
          <w:kern w:val="0"/>
          <w:sz w:val="24"/>
          <w:szCs w:val="24"/>
          <w:lang w:eastAsia="lt-LT"/>
        </w:rPr>
      </w:pPr>
      <w:r w:rsidRPr="008B53AC">
        <w:rPr>
          <w:rFonts w:ascii="Times New Roman" w:eastAsia="Times New Roman" w:hAnsi="Times New Roman" w:cs="Times New Roman"/>
          <w:kern w:val="0"/>
          <w:sz w:val="24"/>
          <w:szCs w:val="24"/>
          <w:lang w:eastAsia="lt-LT"/>
        </w:rPr>
        <w:t>3) kituose pirkimo dokumentuose (jų paaiškinimuose, papildymuose).</w:t>
      </w:r>
    </w:p>
    <w:p w14:paraId="364BD770" w14:textId="77777777" w:rsidR="008B53AC" w:rsidRPr="008B53AC" w:rsidRDefault="008B53AC" w:rsidP="008B53AC">
      <w:pPr>
        <w:spacing w:after="0" w:line="240" w:lineRule="auto"/>
        <w:ind w:firstLine="720"/>
        <w:jc w:val="both"/>
        <w:rPr>
          <w:rFonts w:ascii="Times New Roman" w:eastAsia="Times New Roman" w:hAnsi="Times New Roman" w:cs="Times New Roman"/>
          <w:kern w:val="0"/>
          <w:sz w:val="24"/>
          <w:szCs w:val="24"/>
          <w:lang w:eastAsia="lt-LT"/>
        </w:rPr>
      </w:pPr>
    </w:p>
    <w:p w14:paraId="1694A554" w14:textId="77777777" w:rsidR="008B53AC" w:rsidRPr="008B53AC" w:rsidRDefault="008B53AC" w:rsidP="008B53AC">
      <w:pPr>
        <w:tabs>
          <w:tab w:val="left" w:pos="360"/>
        </w:tabs>
        <w:suppressAutoHyphens/>
        <w:overflowPunct w:val="0"/>
        <w:autoSpaceDE w:val="0"/>
        <w:autoSpaceDN w:val="0"/>
        <w:adjustRightInd w:val="0"/>
        <w:spacing w:after="0" w:line="240" w:lineRule="auto"/>
        <w:ind w:left="360" w:hanging="360"/>
        <w:jc w:val="both"/>
        <w:textAlignment w:val="baseline"/>
        <w:rPr>
          <w:rFonts w:ascii="Times New Roman" w:eastAsia="Times New Roman" w:hAnsi="Times New Roman" w:cs="Times New Roman"/>
          <w:kern w:val="0"/>
          <w:sz w:val="24"/>
          <w:szCs w:val="20"/>
        </w:rPr>
      </w:pPr>
      <w:r w:rsidRPr="008B53AC">
        <w:rPr>
          <w:rFonts w:ascii="Times New Roman" w:eastAsia="Times New Roman" w:hAnsi="Times New Roman" w:cs="Times New Roman"/>
          <w:kern w:val="0"/>
          <w:sz w:val="24"/>
          <w:szCs w:val="20"/>
        </w:rPr>
        <w:tab/>
      </w:r>
      <w:r w:rsidRPr="008B53AC">
        <w:rPr>
          <w:rFonts w:ascii="Times New Roman" w:eastAsia="Times New Roman" w:hAnsi="Times New Roman" w:cs="Times New Roman"/>
          <w:kern w:val="0"/>
          <w:sz w:val="24"/>
          <w:szCs w:val="20"/>
        </w:rPr>
        <w:tab/>
        <w:t>2. Šiame pasiūlyme yra pateikta ir ši konfidenciali informacija (</w:t>
      </w:r>
      <w:r w:rsidRPr="008B53AC">
        <w:rPr>
          <w:rFonts w:ascii="Times New Roman" w:eastAsia="Times New Roman" w:hAnsi="Times New Roman" w:cs="Times New Roman"/>
          <w:i/>
          <w:kern w:val="0"/>
          <w:sz w:val="24"/>
          <w:szCs w:val="20"/>
        </w:rPr>
        <w:t>p</w:t>
      </w:r>
      <w:r w:rsidRPr="008B53AC">
        <w:rPr>
          <w:rFonts w:ascii="Times New Roman" w:eastAsia="Times New Roman" w:hAnsi="Times New Roman" w:cs="Times New Roman"/>
          <w:bCs/>
          <w:i/>
          <w:kern w:val="0"/>
          <w:sz w:val="24"/>
          <w:szCs w:val="24"/>
        </w:rPr>
        <w:t>ildyti tuomet, jei bus pateikta konfidenciali informacija. Tiekėjas negali nurodyti, kad konfidencialus yra pasiūlymo įkainis (kaina) arba, kad visas pasiūlymas yra konfidencialus):</w:t>
      </w:r>
    </w:p>
    <w:p w14:paraId="5F973F7C" w14:textId="77777777" w:rsidR="008B53AC" w:rsidRPr="008B53AC"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Times New Roman"/>
          <w:bCs/>
          <w:kern w:val="0"/>
          <w:sz w:val="24"/>
          <w:szCs w:val="24"/>
          <w:lang w:eastAsia="lt-LT"/>
        </w:rPr>
      </w:pPr>
    </w:p>
    <w:tbl>
      <w:tblPr>
        <w:tblW w:w="95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544"/>
        <w:gridCol w:w="5107"/>
      </w:tblGrid>
      <w:tr w:rsidR="008B53AC" w:rsidRPr="008B53AC" w14:paraId="3FFA2434" w14:textId="77777777" w:rsidTr="00B10390">
        <w:tc>
          <w:tcPr>
            <w:tcW w:w="851" w:type="dxa"/>
            <w:tcBorders>
              <w:top w:val="single" w:sz="4" w:space="0" w:color="auto"/>
              <w:left w:val="single" w:sz="4" w:space="0" w:color="auto"/>
              <w:bottom w:val="single" w:sz="4" w:space="0" w:color="auto"/>
              <w:right w:val="single" w:sz="4" w:space="0" w:color="auto"/>
            </w:tcBorders>
          </w:tcPr>
          <w:p w14:paraId="486B6C2F" w14:textId="77777777" w:rsidR="008B53AC" w:rsidRPr="008B53AC" w:rsidRDefault="008B53AC" w:rsidP="008B53AC">
            <w:pPr>
              <w:widowControl w:val="0"/>
              <w:autoSpaceDE w:val="0"/>
              <w:autoSpaceDN w:val="0"/>
              <w:adjustRightInd w:val="0"/>
              <w:spacing w:after="0" w:line="240" w:lineRule="auto"/>
              <w:jc w:val="center"/>
              <w:rPr>
                <w:rFonts w:ascii="Times New Roman" w:eastAsia="Times New Roman" w:hAnsi="Times New Roman" w:cs="Times New Roman"/>
                <w:kern w:val="0"/>
                <w:sz w:val="24"/>
                <w:szCs w:val="24"/>
                <w:lang w:eastAsia="lt-LT"/>
              </w:rPr>
            </w:pPr>
            <w:r w:rsidRPr="008B53AC">
              <w:rPr>
                <w:rFonts w:ascii="Times New Roman" w:eastAsia="Times New Roman" w:hAnsi="Times New Roman" w:cs="Times New Roman"/>
                <w:kern w:val="0"/>
                <w:sz w:val="24"/>
                <w:szCs w:val="24"/>
                <w:lang w:eastAsia="lt-LT"/>
              </w:rPr>
              <w:t xml:space="preserve">Eil. </w:t>
            </w:r>
            <w:r w:rsidRPr="008B53AC">
              <w:rPr>
                <w:rFonts w:ascii="Times New Roman" w:eastAsia="Times New Roman" w:hAnsi="Times New Roman" w:cs="Times New Roman"/>
                <w:kern w:val="0"/>
                <w:sz w:val="24"/>
                <w:szCs w:val="24"/>
                <w:lang w:eastAsia="lt-LT"/>
              </w:rPr>
              <w:lastRenderedPageBreak/>
              <w:t xml:space="preserve">Nr. </w:t>
            </w:r>
          </w:p>
        </w:tc>
        <w:tc>
          <w:tcPr>
            <w:tcW w:w="3544" w:type="dxa"/>
            <w:tcBorders>
              <w:top w:val="single" w:sz="4" w:space="0" w:color="auto"/>
              <w:left w:val="single" w:sz="4" w:space="0" w:color="auto"/>
              <w:bottom w:val="single" w:sz="4" w:space="0" w:color="auto"/>
              <w:right w:val="single" w:sz="4" w:space="0" w:color="auto"/>
            </w:tcBorders>
          </w:tcPr>
          <w:p w14:paraId="5C2235BE" w14:textId="77777777" w:rsidR="008B53AC" w:rsidRPr="008B53AC" w:rsidRDefault="008B53AC" w:rsidP="008B53AC">
            <w:pPr>
              <w:widowControl w:val="0"/>
              <w:autoSpaceDE w:val="0"/>
              <w:autoSpaceDN w:val="0"/>
              <w:adjustRightInd w:val="0"/>
              <w:spacing w:after="0" w:line="240" w:lineRule="auto"/>
              <w:jc w:val="center"/>
              <w:rPr>
                <w:rFonts w:ascii="Times New Roman" w:eastAsia="Times New Roman" w:hAnsi="Times New Roman" w:cs="Times New Roman"/>
                <w:kern w:val="0"/>
                <w:sz w:val="24"/>
                <w:szCs w:val="24"/>
                <w:lang w:eastAsia="lt-LT"/>
              </w:rPr>
            </w:pPr>
            <w:r w:rsidRPr="008B53AC">
              <w:rPr>
                <w:rFonts w:ascii="Times New Roman" w:eastAsia="Times New Roman" w:hAnsi="Times New Roman" w:cs="Times New Roman"/>
                <w:kern w:val="0"/>
                <w:sz w:val="24"/>
                <w:szCs w:val="24"/>
                <w:lang w:eastAsia="lt-LT"/>
              </w:rPr>
              <w:lastRenderedPageBreak/>
              <w:t>Pateikto dokumento pavadinimas</w:t>
            </w:r>
          </w:p>
        </w:tc>
        <w:tc>
          <w:tcPr>
            <w:tcW w:w="5107" w:type="dxa"/>
            <w:tcBorders>
              <w:top w:val="single" w:sz="4" w:space="0" w:color="auto"/>
              <w:left w:val="single" w:sz="4" w:space="0" w:color="auto"/>
              <w:bottom w:val="single" w:sz="4" w:space="0" w:color="auto"/>
              <w:right w:val="single" w:sz="4" w:space="0" w:color="auto"/>
            </w:tcBorders>
          </w:tcPr>
          <w:p w14:paraId="27749EBB" w14:textId="77777777" w:rsidR="008B53AC" w:rsidRPr="008B53AC" w:rsidRDefault="008B53AC" w:rsidP="008B53AC">
            <w:pPr>
              <w:widowControl w:val="0"/>
              <w:autoSpaceDE w:val="0"/>
              <w:autoSpaceDN w:val="0"/>
              <w:adjustRightInd w:val="0"/>
              <w:spacing w:after="0" w:line="240" w:lineRule="auto"/>
              <w:ind w:right="312"/>
              <w:jc w:val="center"/>
              <w:rPr>
                <w:rFonts w:ascii="Times New Roman" w:eastAsia="Times New Roman" w:hAnsi="Times New Roman" w:cs="Times New Roman"/>
                <w:kern w:val="0"/>
                <w:sz w:val="24"/>
                <w:szCs w:val="24"/>
                <w:lang w:eastAsia="lt-LT"/>
              </w:rPr>
            </w:pPr>
            <w:r w:rsidRPr="008B53AC">
              <w:rPr>
                <w:rFonts w:ascii="Times New Roman" w:eastAsia="Times New Roman" w:hAnsi="Times New Roman" w:cs="Times New Roman"/>
                <w:kern w:val="0"/>
                <w:sz w:val="24"/>
                <w:szCs w:val="24"/>
                <w:lang w:eastAsia="lt-LT"/>
              </w:rPr>
              <w:t xml:space="preserve">Dokumentas yra įkeltas šioje CVP IS </w:t>
            </w:r>
            <w:r w:rsidRPr="008B53AC">
              <w:rPr>
                <w:rFonts w:ascii="Times New Roman" w:eastAsia="Times New Roman" w:hAnsi="Times New Roman" w:cs="Times New Roman"/>
                <w:kern w:val="0"/>
                <w:sz w:val="24"/>
                <w:szCs w:val="24"/>
                <w:lang w:eastAsia="lt-LT"/>
              </w:rPr>
              <w:lastRenderedPageBreak/>
              <w:t xml:space="preserve">pasiūlymo lango eilutėje („Prisegti dokumentai“ arba </w:t>
            </w:r>
            <w:r w:rsidRPr="008B53AC">
              <w:rPr>
                <w:rFonts w:ascii="Times New Roman" w:eastAsia="Times New Roman" w:hAnsi="Times New Roman" w:cs="Times New Roman"/>
                <w:bCs/>
                <w:kern w:val="0"/>
                <w:sz w:val="24"/>
                <w:szCs w:val="24"/>
                <w:lang w:eastAsia="lt-LT"/>
              </w:rPr>
              <w:t>„Kvalifikaciniai klausimai“ prie atsakymo į klausimą)</w:t>
            </w:r>
          </w:p>
        </w:tc>
      </w:tr>
      <w:tr w:rsidR="008B53AC" w:rsidRPr="008B53AC" w14:paraId="2003E9E9" w14:textId="77777777" w:rsidTr="00B10390">
        <w:tc>
          <w:tcPr>
            <w:tcW w:w="851" w:type="dxa"/>
            <w:tcBorders>
              <w:top w:val="single" w:sz="4" w:space="0" w:color="auto"/>
              <w:left w:val="single" w:sz="4" w:space="0" w:color="auto"/>
              <w:bottom w:val="single" w:sz="4" w:space="0" w:color="auto"/>
              <w:right w:val="single" w:sz="4" w:space="0" w:color="auto"/>
            </w:tcBorders>
          </w:tcPr>
          <w:p w14:paraId="7A4BC889" w14:textId="77777777" w:rsidR="008B53AC" w:rsidRPr="008B53AC"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highlight w:val="yellow"/>
                <w:lang w:eastAsia="lt-LT"/>
              </w:rPr>
            </w:pPr>
          </w:p>
        </w:tc>
        <w:tc>
          <w:tcPr>
            <w:tcW w:w="3544" w:type="dxa"/>
            <w:tcBorders>
              <w:top w:val="single" w:sz="4" w:space="0" w:color="auto"/>
              <w:left w:val="single" w:sz="4" w:space="0" w:color="auto"/>
              <w:bottom w:val="single" w:sz="4" w:space="0" w:color="auto"/>
              <w:right w:val="single" w:sz="4" w:space="0" w:color="auto"/>
            </w:tcBorders>
          </w:tcPr>
          <w:p w14:paraId="48593451" w14:textId="77777777" w:rsidR="008B53AC" w:rsidRPr="008B53AC"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highlight w:val="yellow"/>
                <w:lang w:eastAsia="lt-LT"/>
              </w:rPr>
            </w:pPr>
          </w:p>
        </w:tc>
        <w:tc>
          <w:tcPr>
            <w:tcW w:w="5107" w:type="dxa"/>
            <w:tcBorders>
              <w:top w:val="single" w:sz="4" w:space="0" w:color="auto"/>
              <w:left w:val="single" w:sz="4" w:space="0" w:color="auto"/>
              <w:bottom w:val="single" w:sz="4" w:space="0" w:color="auto"/>
              <w:right w:val="single" w:sz="4" w:space="0" w:color="auto"/>
            </w:tcBorders>
          </w:tcPr>
          <w:p w14:paraId="2138EDB5" w14:textId="77777777" w:rsidR="008B53AC" w:rsidRPr="008B53AC"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highlight w:val="yellow"/>
                <w:lang w:eastAsia="lt-LT"/>
              </w:rPr>
            </w:pPr>
          </w:p>
        </w:tc>
      </w:tr>
      <w:tr w:rsidR="008B53AC" w:rsidRPr="008B53AC" w14:paraId="36F9D381" w14:textId="77777777" w:rsidTr="00B10390">
        <w:tc>
          <w:tcPr>
            <w:tcW w:w="851" w:type="dxa"/>
            <w:tcBorders>
              <w:top w:val="single" w:sz="4" w:space="0" w:color="auto"/>
              <w:left w:val="single" w:sz="4" w:space="0" w:color="auto"/>
              <w:bottom w:val="single" w:sz="4" w:space="0" w:color="auto"/>
              <w:right w:val="single" w:sz="4" w:space="0" w:color="auto"/>
            </w:tcBorders>
          </w:tcPr>
          <w:p w14:paraId="5131491D" w14:textId="77777777" w:rsidR="008B53AC" w:rsidRPr="008B53AC"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highlight w:val="yellow"/>
                <w:lang w:eastAsia="lt-LT"/>
              </w:rPr>
            </w:pPr>
          </w:p>
        </w:tc>
        <w:tc>
          <w:tcPr>
            <w:tcW w:w="3544" w:type="dxa"/>
            <w:tcBorders>
              <w:top w:val="single" w:sz="4" w:space="0" w:color="auto"/>
              <w:left w:val="single" w:sz="4" w:space="0" w:color="auto"/>
              <w:bottom w:val="single" w:sz="4" w:space="0" w:color="auto"/>
              <w:right w:val="single" w:sz="4" w:space="0" w:color="auto"/>
            </w:tcBorders>
          </w:tcPr>
          <w:p w14:paraId="6ACEC396" w14:textId="77777777" w:rsidR="008B53AC" w:rsidRPr="008B53AC" w:rsidRDefault="008B53AC" w:rsidP="008B53AC">
            <w:pPr>
              <w:tabs>
                <w:tab w:val="left" w:pos="1296"/>
                <w:tab w:val="center" w:pos="4819"/>
                <w:tab w:val="right" w:pos="9638"/>
              </w:tabs>
              <w:autoSpaceDE w:val="0"/>
              <w:autoSpaceDN w:val="0"/>
              <w:adjustRightInd w:val="0"/>
              <w:spacing w:after="0" w:line="240" w:lineRule="auto"/>
              <w:ind w:firstLine="720"/>
              <w:rPr>
                <w:rFonts w:ascii="Times New Roman" w:eastAsia="Times New Roman" w:hAnsi="Times New Roman" w:cs="Times New Roman"/>
                <w:kern w:val="0"/>
                <w:sz w:val="24"/>
                <w:szCs w:val="24"/>
                <w:highlight w:val="yellow"/>
                <w:lang w:eastAsia="lt-LT"/>
              </w:rPr>
            </w:pPr>
          </w:p>
        </w:tc>
        <w:tc>
          <w:tcPr>
            <w:tcW w:w="5107" w:type="dxa"/>
            <w:tcBorders>
              <w:top w:val="single" w:sz="4" w:space="0" w:color="auto"/>
              <w:left w:val="single" w:sz="4" w:space="0" w:color="auto"/>
              <w:bottom w:val="single" w:sz="4" w:space="0" w:color="auto"/>
              <w:right w:val="single" w:sz="4" w:space="0" w:color="auto"/>
            </w:tcBorders>
          </w:tcPr>
          <w:p w14:paraId="19323A78" w14:textId="77777777" w:rsidR="008B53AC" w:rsidRPr="008B53AC"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highlight w:val="yellow"/>
                <w:lang w:eastAsia="lt-LT"/>
              </w:rPr>
            </w:pPr>
          </w:p>
        </w:tc>
      </w:tr>
      <w:tr w:rsidR="008B53AC" w:rsidRPr="008B53AC" w14:paraId="38B8212B" w14:textId="77777777" w:rsidTr="00B10390">
        <w:tc>
          <w:tcPr>
            <w:tcW w:w="851" w:type="dxa"/>
            <w:tcBorders>
              <w:top w:val="single" w:sz="4" w:space="0" w:color="auto"/>
              <w:left w:val="single" w:sz="4" w:space="0" w:color="auto"/>
              <w:bottom w:val="single" w:sz="4" w:space="0" w:color="auto"/>
              <w:right w:val="single" w:sz="4" w:space="0" w:color="auto"/>
            </w:tcBorders>
          </w:tcPr>
          <w:p w14:paraId="2933C166" w14:textId="77777777" w:rsidR="008B53AC" w:rsidRPr="008B53AC"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highlight w:val="yellow"/>
                <w:lang w:eastAsia="lt-LT"/>
              </w:rPr>
            </w:pPr>
          </w:p>
        </w:tc>
        <w:tc>
          <w:tcPr>
            <w:tcW w:w="3544" w:type="dxa"/>
            <w:tcBorders>
              <w:top w:val="single" w:sz="4" w:space="0" w:color="auto"/>
              <w:left w:val="single" w:sz="4" w:space="0" w:color="auto"/>
              <w:bottom w:val="single" w:sz="4" w:space="0" w:color="auto"/>
              <w:right w:val="single" w:sz="4" w:space="0" w:color="auto"/>
            </w:tcBorders>
          </w:tcPr>
          <w:p w14:paraId="418F2F1C" w14:textId="77777777" w:rsidR="008B53AC" w:rsidRPr="008B53AC"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highlight w:val="yellow"/>
                <w:lang w:eastAsia="lt-LT"/>
              </w:rPr>
            </w:pPr>
          </w:p>
        </w:tc>
        <w:tc>
          <w:tcPr>
            <w:tcW w:w="5107" w:type="dxa"/>
            <w:tcBorders>
              <w:top w:val="single" w:sz="4" w:space="0" w:color="auto"/>
              <w:left w:val="single" w:sz="4" w:space="0" w:color="auto"/>
              <w:bottom w:val="single" w:sz="4" w:space="0" w:color="auto"/>
              <w:right w:val="single" w:sz="4" w:space="0" w:color="auto"/>
            </w:tcBorders>
          </w:tcPr>
          <w:p w14:paraId="2D0F22D5" w14:textId="77777777" w:rsidR="008B53AC" w:rsidRPr="008B53AC"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highlight w:val="yellow"/>
                <w:lang w:eastAsia="lt-LT"/>
              </w:rPr>
            </w:pPr>
          </w:p>
        </w:tc>
      </w:tr>
    </w:tbl>
    <w:p w14:paraId="0ADD35A8" w14:textId="77777777" w:rsidR="008B53AC" w:rsidRPr="008B53AC" w:rsidRDefault="008B53AC" w:rsidP="008B53AC">
      <w:pPr>
        <w:widowControl w:val="0"/>
        <w:autoSpaceDE w:val="0"/>
        <w:autoSpaceDN w:val="0"/>
        <w:adjustRightInd w:val="0"/>
        <w:spacing w:after="0" w:line="240" w:lineRule="auto"/>
        <w:jc w:val="both"/>
        <w:rPr>
          <w:rFonts w:ascii="Times New Roman" w:eastAsia="Times New Roman" w:hAnsi="Times New Roman" w:cs="Times New Roman"/>
          <w:i/>
          <w:kern w:val="0"/>
          <w:sz w:val="24"/>
          <w:szCs w:val="24"/>
          <w:lang w:eastAsia="lt-LT"/>
        </w:rPr>
      </w:pPr>
    </w:p>
    <w:p w14:paraId="636028FF" w14:textId="77777777" w:rsidR="008B53AC" w:rsidRPr="008B53AC" w:rsidRDefault="008B53AC" w:rsidP="008B53AC">
      <w:pPr>
        <w:spacing w:after="0" w:line="240" w:lineRule="auto"/>
        <w:ind w:firstLine="720"/>
        <w:jc w:val="both"/>
        <w:rPr>
          <w:rFonts w:ascii="Times New Roman" w:eastAsia="Times New Roman" w:hAnsi="Times New Roman" w:cs="Times New Roman"/>
          <w:kern w:val="0"/>
          <w:sz w:val="24"/>
          <w:szCs w:val="24"/>
          <w:lang w:eastAsia="lt-LT"/>
        </w:rPr>
      </w:pPr>
      <w:r w:rsidRPr="008B53AC">
        <w:rPr>
          <w:rFonts w:ascii="Times New Roman" w:eastAsia="Times New Roman" w:hAnsi="Times New Roman" w:cs="Times New Roman"/>
          <w:kern w:val="0"/>
          <w:sz w:val="24"/>
          <w:szCs w:val="24"/>
          <w:lang w:eastAsia="lt-LT"/>
        </w:rPr>
        <w:t xml:space="preserve">3. Mes siūlome šias </w:t>
      </w:r>
      <w:r w:rsidRPr="008B53AC">
        <w:rPr>
          <w:rFonts w:ascii="Times New Roman" w:eastAsia="Times New Roman" w:hAnsi="Times New Roman" w:cs="Times New Roman"/>
          <w:i/>
          <w:kern w:val="0"/>
          <w:sz w:val="24"/>
          <w:szCs w:val="24"/>
          <w:lang w:eastAsia="lt-LT"/>
        </w:rPr>
        <w:t>prekes / įrangą / paslaugas</w:t>
      </w:r>
      <w:r w:rsidRPr="008B53AC">
        <w:rPr>
          <w:rFonts w:ascii="Times New Roman" w:eastAsia="Times New Roman" w:hAnsi="Times New Roman" w:cs="Times New Roman"/>
          <w:kern w:val="0"/>
          <w:sz w:val="24"/>
          <w:szCs w:val="24"/>
          <w:lang w:eastAsia="lt-LT"/>
        </w:rPr>
        <w:t>:</w:t>
      </w:r>
    </w:p>
    <w:p w14:paraId="7B11BCF6" w14:textId="77777777" w:rsidR="008B53AC" w:rsidRPr="008B53AC" w:rsidRDefault="008B53AC" w:rsidP="008B53AC">
      <w:pPr>
        <w:spacing w:after="0" w:line="240" w:lineRule="auto"/>
        <w:ind w:firstLine="720"/>
        <w:jc w:val="both"/>
        <w:rPr>
          <w:rFonts w:ascii="Times New Roman" w:eastAsia="Times New Roman" w:hAnsi="Times New Roman" w:cs="Times New Roman"/>
          <w:kern w:val="0"/>
          <w:sz w:val="24"/>
          <w:szCs w:val="24"/>
          <w:lang w:eastAsia="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6"/>
        <w:gridCol w:w="3771"/>
        <w:gridCol w:w="1223"/>
        <w:gridCol w:w="723"/>
        <w:gridCol w:w="1257"/>
        <w:gridCol w:w="1140"/>
      </w:tblGrid>
      <w:tr w:rsidR="008B53AC" w:rsidRPr="008B53AC" w14:paraId="2761F8AD" w14:textId="77777777" w:rsidTr="00B16E46">
        <w:tc>
          <w:tcPr>
            <w:tcW w:w="4390" w:type="pct"/>
            <w:gridSpan w:val="5"/>
            <w:tcBorders>
              <w:top w:val="single" w:sz="4" w:space="0" w:color="auto"/>
              <w:left w:val="single" w:sz="4" w:space="0" w:color="auto"/>
              <w:bottom w:val="single" w:sz="4" w:space="0" w:color="auto"/>
              <w:right w:val="single" w:sz="4" w:space="0" w:color="auto"/>
            </w:tcBorders>
          </w:tcPr>
          <w:p w14:paraId="728B3302" w14:textId="77777777" w:rsidR="008B53AC" w:rsidRPr="008B53AC" w:rsidRDefault="008B53AC" w:rsidP="008B53AC">
            <w:pPr>
              <w:widowControl w:val="0"/>
              <w:autoSpaceDE w:val="0"/>
              <w:autoSpaceDN w:val="0"/>
              <w:adjustRightInd w:val="0"/>
              <w:spacing w:after="0" w:line="240" w:lineRule="auto"/>
              <w:ind w:firstLine="720"/>
              <w:jc w:val="right"/>
              <w:rPr>
                <w:rFonts w:ascii="Times New Roman" w:eastAsia="Times New Roman" w:hAnsi="Times New Roman" w:cs="Arial"/>
                <w:kern w:val="0"/>
                <w:sz w:val="24"/>
                <w:szCs w:val="24"/>
                <w:lang w:eastAsia="lt-LT"/>
              </w:rPr>
            </w:pPr>
            <w:r w:rsidRPr="008B53AC">
              <w:rPr>
                <w:rFonts w:ascii="Times New Roman" w:eastAsia="Times New Roman" w:hAnsi="Times New Roman" w:cs="Arial"/>
                <w:kern w:val="0"/>
                <w:sz w:val="24"/>
                <w:szCs w:val="24"/>
                <w:lang w:eastAsia="lt-LT"/>
              </w:rPr>
              <w:t>Pasiūlymo valiuta:</w:t>
            </w:r>
          </w:p>
        </w:tc>
        <w:tc>
          <w:tcPr>
            <w:tcW w:w="610" w:type="pct"/>
            <w:tcBorders>
              <w:top w:val="single" w:sz="4" w:space="0" w:color="auto"/>
              <w:left w:val="single" w:sz="4" w:space="0" w:color="auto"/>
              <w:bottom w:val="single" w:sz="4" w:space="0" w:color="auto"/>
              <w:right w:val="single" w:sz="4" w:space="0" w:color="auto"/>
            </w:tcBorders>
          </w:tcPr>
          <w:p w14:paraId="6130C77D" w14:textId="77777777" w:rsidR="008B53AC" w:rsidRPr="008B53AC" w:rsidRDefault="008B53AC" w:rsidP="008B53AC">
            <w:pPr>
              <w:widowControl w:val="0"/>
              <w:autoSpaceDE w:val="0"/>
              <w:autoSpaceDN w:val="0"/>
              <w:adjustRightInd w:val="0"/>
              <w:spacing w:after="0" w:line="240" w:lineRule="auto"/>
              <w:ind w:right="404"/>
              <w:rPr>
                <w:rFonts w:ascii="Times New Roman" w:eastAsia="Times New Roman" w:hAnsi="Times New Roman" w:cs="Arial"/>
                <w:kern w:val="0"/>
                <w:sz w:val="24"/>
                <w:szCs w:val="24"/>
                <w:lang w:eastAsia="lt-LT"/>
              </w:rPr>
            </w:pPr>
            <w:r w:rsidRPr="008B53AC">
              <w:rPr>
                <w:rFonts w:ascii="Times New Roman" w:eastAsia="Times New Roman" w:hAnsi="Times New Roman" w:cs="Arial"/>
                <w:kern w:val="0"/>
                <w:sz w:val="24"/>
                <w:szCs w:val="24"/>
                <w:lang w:eastAsia="lt-LT"/>
              </w:rPr>
              <w:t>(</w:t>
            </w:r>
            <w:r w:rsidRPr="008B53AC">
              <w:rPr>
                <w:rFonts w:ascii="Times New Roman" w:eastAsia="Times New Roman" w:hAnsi="Times New Roman" w:cs="Arial"/>
                <w:i/>
                <w:kern w:val="0"/>
                <w:sz w:val="24"/>
                <w:szCs w:val="24"/>
                <w:lang w:eastAsia="lt-LT"/>
              </w:rPr>
              <w:t>Eur</w:t>
            </w:r>
            <w:r w:rsidRPr="008B53AC">
              <w:rPr>
                <w:rFonts w:ascii="Times New Roman" w:eastAsia="Times New Roman" w:hAnsi="Times New Roman" w:cs="Arial"/>
                <w:kern w:val="0"/>
                <w:sz w:val="24"/>
                <w:szCs w:val="24"/>
                <w:lang w:eastAsia="lt-LT"/>
              </w:rPr>
              <w:t>)</w:t>
            </w:r>
          </w:p>
        </w:tc>
      </w:tr>
      <w:tr w:rsidR="001D3FDD" w:rsidRPr="008B53AC" w14:paraId="78E1424E" w14:textId="77777777" w:rsidTr="00B16E46">
        <w:tc>
          <w:tcPr>
            <w:tcW w:w="661" w:type="pct"/>
            <w:tcBorders>
              <w:top w:val="single" w:sz="4" w:space="0" w:color="auto"/>
              <w:left w:val="single" w:sz="4" w:space="0" w:color="auto"/>
              <w:bottom w:val="single" w:sz="4" w:space="0" w:color="auto"/>
              <w:right w:val="single" w:sz="4" w:space="0" w:color="auto"/>
            </w:tcBorders>
          </w:tcPr>
          <w:p w14:paraId="748DDEC2" w14:textId="77777777" w:rsidR="008B53AC" w:rsidRPr="008B53AC" w:rsidRDefault="008B53AC" w:rsidP="008B53AC">
            <w:pPr>
              <w:widowControl w:val="0"/>
              <w:autoSpaceDE w:val="0"/>
              <w:autoSpaceDN w:val="0"/>
              <w:adjustRightInd w:val="0"/>
              <w:spacing w:after="0" w:line="240" w:lineRule="auto"/>
              <w:jc w:val="center"/>
              <w:rPr>
                <w:rFonts w:ascii="Times New Roman" w:eastAsia="Times New Roman" w:hAnsi="Times New Roman" w:cs="Arial"/>
                <w:kern w:val="0"/>
                <w:sz w:val="24"/>
                <w:szCs w:val="24"/>
                <w:lang w:eastAsia="lt-LT"/>
              </w:rPr>
            </w:pPr>
            <w:r w:rsidRPr="008B53AC">
              <w:rPr>
                <w:rFonts w:ascii="Times New Roman" w:eastAsia="Times New Roman" w:hAnsi="Times New Roman" w:cs="Arial"/>
                <w:kern w:val="0"/>
                <w:sz w:val="24"/>
                <w:szCs w:val="24"/>
                <w:lang w:eastAsia="lt-LT"/>
              </w:rPr>
              <w:t>Eil. Nr.</w:t>
            </w:r>
          </w:p>
        </w:tc>
        <w:tc>
          <w:tcPr>
            <w:tcW w:w="2017" w:type="pct"/>
            <w:tcBorders>
              <w:top w:val="single" w:sz="4" w:space="0" w:color="auto"/>
              <w:left w:val="single" w:sz="4" w:space="0" w:color="auto"/>
              <w:bottom w:val="single" w:sz="4" w:space="0" w:color="auto"/>
              <w:right w:val="single" w:sz="4" w:space="0" w:color="auto"/>
            </w:tcBorders>
          </w:tcPr>
          <w:p w14:paraId="01A7B77C" w14:textId="77777777" w:rsidR="008B53AC" w:rsidRPr="008B53AC" w:rsidRDefault="008B53AC" w:rsidP="008B53AC">
            <w:pPr>
              <w:widowControl w:val="0"/>
              <w:autoSpaceDE w:val="0"/>
              <w:autoSpaceDN w:val="0"/>
              <w:adjustRightInd w:val="0"/>
              <w:spacing w:after="0" w:line="240" w:lineRule="auto"/>
              <w:jc w:val="center"/>
              <w:rPr>
                <w:rFonts w:ascii="Times New Roman" w:eastAsia="Times New Roman" w:hAnsi="Times New Roman" w:cs="Arial"/>
                <w:kern w:val="0"/>
                <w:sz w:val="24"/>
                <w:szCs w:val="24"/>
                <w:lang w:eastAsia="lt-LT"/>
              </w:rPr>
            </w:pPr>
            <w:r w:rsidRPr="008B53AC">
              <w:rPr>
                <w:rFonts w:ascii="Times New Roman" w:eastAsia="Times New Roman" w:hAnsi="Times New Roman" w:cs="Arial"/>
                <w:kern w:val="0"/>
                <w:sz w:val="24"/>
                <w:szCs w:val="24"/>
                <w:lang w:eastAsia="lt-LT"/>
              </w:rPr>
              <w:t>Prekių/įrangos/paslaugos  pavadinimas</w:t>
            </w:r>
          </w:p>
          <w:p w14:paraId="1A36BF08" w14:textId="77777777" w:rsidR="008B53AC" w:rsidRPr="008B53AC" w:rsidRDefault="008B53AC" w:rsidP="008B53AC">
            <w:pPr>
              <w:widowControl w:val="0"/>
              <w:autoSpaceDE w:val="0"/>
              <w:autoSpaceDN w:val="0"/>
              <w:adjustRightInd w:val="0"/>
              <w:spacing w:after="0" w:line="240" w:lineRule="auto"/>
              <w:jc w:val="center"/>
              <w:rPr>
                <w:rFonts w:ascii="Times New Roman" w:eastAsia="Times New Roman" w:hAnsi="Times New Roman" w:cs="Arial"/>
                <w:kern w:val="0"/>
                <w:sz w:val="24"/>
                <w:szCs w:val="24"/>
                <w:lang w:eastAsia="lt-LT"/>
              </w:rPr>
            </w:pPr>
            <w:r w:rsidRPr="008B53AC">
              <w:rPr>
                <w:rFonts w:ascii="Times New Roman" w:eastAsia="Times New Roman" w:hAnsi="Times New Roman" w:cs="Arial"/>
                <w:kern w:val="0"/>
                <w:sz w:val="24"/>
                <w:szCs w:val="24"/>
                <w:lang w:eastAsia="lt-LT"/>
              </w:rPr>
              <w:t>(įvardinant tikslius prekių gamintojų pavadinimus, darbus)</w:t>
            </w:r>
          </w:p>
        </w:tc>
        <w:tc>
          <w:tcPr>
            <w:tcW w:w="654" w:type="pct"/>
            <w:tcBorders>
              <w:top w:val="single" w:sz="4" w:space="0" w:color="auto"/>
              <w:left w:val="single" w:sz="4" w:space="0" w:color="auto"/>
              <w:bottom w:val="single" w:sz="4" w:space="0" w:color="auto"/>
              <w:right w:val="single" w:sz="4" w:space="0" w:color="auto"/>
            </w:tcBorders>
          </w:tcPr>
          <w:p w14:paraId="414B451D" w14:textId="77777777" w:rsidR="008B53AC" w:rsidRPr="008B53AC" w:rsidRDefault="008B53AC" w:rsidP="008B53AC">
            <w:pPr>
              <w:widowControl w:val="0"/>
              <w:autoSpaceDE w:val="0"/>
              <w:autoSpaceDN w:val="0"/>
              <w:adjustRightInd w:val="0"/>
              <w:spacing w:after="0" w:line="240" w:lineRule="auto"/>
              <w:jc w:val="center"/>
              <w:rPr>
                <w:rFonts w:ascii="Times New Roman" w:eastAsia="Times New Roman" w:hAnsi="Times New Roman" w:cs="Arial"/>
                <w:kern w:val="0"/>
                <w:sz w:val="24"/>
                <w:szCs w:val="24"/>
                <w:lang w:eastAsia="lt-LT"/>
              </w:rPr>
            </w:pPr>
            <w:r w:rsidRPr="008B53AC">
              <w:rPr>
                <w:rFonts w:ascii="Times New Roman" w:eastAsia="Times New Roman" w:hAnsi="Times New Roman" w:cs="Arial"/>
                <w:kern w:val="0"/>
                <w:sz w:val="24"/>
                <w:szCs w:val="24"/>
                <w:lang w:eastAsia="lt-LT"/>
              </w:rPr>
              <w:t>Kiekis*</w:t>
            </w:r>
          </w:p>
        </w:tc>
        <w:tc>
          <w:tcPr>
            <w:tcW w:w="387" w:type="pct"/>
            <w:tcBorders>
              <w:top w:val="single" w:sz="4" w:space="0" w:color="auto"/>
              <w:left w:val="single" w:sz="4" w:space="0" w:color="auto"/>
              <w:bottom w:val="single" w:sz="4" w:space="0" w:color="auto"/>
              <w:right w:val="single" w:sz="4" w:space="0" w:color="auto"/>
            </w:tcBorders>
          </w:tcPr>
          <w:p w14:paraId="7FA73925" w14:textId="77777777" w:rsidR="008B53AC" w:rsidRPr="008B53AC" w:rsidRDefault="008B53AC" w:rsidP="008B53AC">
            <w:pPr>
              <w:widowControl w:val="0"/>
              <w:autoSpaceDE w:val="0"/>
              <w:autoSpaceDN w:val="0"/>
              <w:adjustRightInd w:val="0"/>
              <w:spacing w:after="0" w:line="240" w:lineRule="auto"/>
              <w:jc w:val="center"/>
              <w:rPr>
                <w:rFonts w:ascii="Times New Roman" w:eastAsia="Times New Roman" w:hAnsi="Times New Roman" w:cs="Arial"/>
                <w:kern w:val="0"/>
                <w:sz w:val="24"/>
                <w:szCs w:val="24"/>
                <w:lang w:eastAsia="lt-LT"/>
              </w:rPr>
            </w:pPr>
            <w:r w:rsidRPr="008B53AC">
              <w:rPr>
                <w:rFonts w:ascii="Times New Roman" w:eastAsia="Times New Roman" w:hAnsi="Times New Roman" w:cs="Arial"/>
                <w:kern w:val="0"/>
                <w:sz w:val="24"/>
                <w:szCs w:val="24"/>
                <w:lang w:eastAsia="lt-LT"/>
              </w:rPr>
              <w:t>Mato vnt.</w:t>
            </w:r>
          </w:p>
        </w:tc>
        <w:tc>
          <w:tcPr>
            <w:tcW w:w="672" w:type="pct"/>
            <w:tcBorders>
              <w:top w:val="single" w:sz="4" w:space="0" w:color="auto"/>
              <w:left w:val="single" w:sz="4" w:space="0" w:color="auto"/>
              <w:bottom w:val="single" w:sz="4" w:space="0" w:color="auto"/>
              <w:right w:val="single" w:sz="4" w:space="0" w:color="auto"/>
            </w:tcBorders>
          </w:tcPr>
          <w:p w14:paraId="4D482D3D" w14:textId="77777777" w:rsidR="008B53AC" w:rsidRPr="008B53AC" w:rsidRDefault="008B53AC" w:rsidP="008B53AC">
            <w:pPr>
              <w:widowControl w:val="0"/>
              <w:autoSpaceDE w:val="0"/>
              <w:autoSpaceDN w:val="0"/>
              <w:adjustRightInd w:val="0"/>
              <w:spacing w:after="0" w:line="240" w:lineRule="auto"/>
              <w:jc w:val="center"/>
              <w:rPr>
                <w:rFonts w:ascii="Times New Roman" w:eastAsia="Times New Roman" w:hAnsi="Times New Roman" w:cs="Arial"/>
                <w:kern w:val="0"/>
                <w:sz w:val="24"/>
                <w:szCs w:val="24"/>
                <w:lang w:eastAsia="lt-LT"/>
              </w:rPr>
            </w:pPr>
            <w:r w:rsidRPr="008B53AC">
              <w:rPr>
                <w:rFonts w:ascii="Times New Roman" w:eastAsia="Times New Roman" w:hAnsi="Times New Roman" w:cs="Arial"/>
                <w:kern w:val="0"/>
                <w:sz w:val="24"/>
                <w:szCs w:val="24"/>
                <w:lang w:eastAsia="lt-LT"/>
              </w:rPr>
              <w:t>Vieneto kaina (įkainis)**</w:t>
            </w:r>
          </w:p>
          <w:p w14:paraId="64FC4D1B" w14:textId="77777777" w:rsidR="008B53AC" w:rsidRPr="008B53AC" w:rsidRDefault="008B53AC" w:rsidP="008B53AC">
            <w:pPr>
              <w:widowControl w:val="0"/>
              <w:autoSpaceDE w:val="0"/>
              <w:autoSpaceDN w:val="0"/>
              <w:adjustRightInd w:val="0"/>
              <w:spacing w:after="0" w:line="240" w:lineRule="auto"/>
              <w:jc w:val="center"/>
              <w:rPr>
                <w:rFonts w:ascii="Times New Roman" w:eastAsia="Times New Roman" w:hAnsi="Times New Roman" w:cs="Arial"/>
                <w:kern w:val="0"/>
                <w:sz w:val="24"/>
                <w:szCs w:val="24"/>
                <w:lang w:eastAsia="lt-LT"/>
              </w:rPr>
            </w:pPr>
            <w:r w:rsidRPr="008B53AC">
              <w:rPr>
                <w:rFonts w:ascii="Times New Roman" w:eastAsia="Times New Roman" w:hAnsi="Times New Roman" w:cs="Arial"/>
                <w:kern w:val="0"/>
                <w:sz w:val="24"/>
                <w:szCs w:val="24"/>
                <w:lang w:eastAsia="lt-LT"/>
              </w:rPr>
              <w:t>(be PVM)</w:t>
            </w:r>
          </w:p>
        </w:tc>
        <w:tc>
          <w:tcPr>
            <w:tcW w:w="610" w:type="pct"/>
            <w:tcBorders>
              <w:top w:val="single" w:sz="4" w:space="0" w:color="auto"/>
              <w:left w:val="single" w:sz="4" w:space="0" w:color="auto"/>
              <w:bottom w:val="single" w:sz="4" w:space="0" w:color="auto"/>
              <w:right w:val="single" w:sz="4" w:space="0" w:color="auto"/>
            </w:tcBorders>
          </w:tcPr>
          <w:p w14:paraId="3E26FDBE" w14:textId="55182F5D" w:rsidR="008B53AC" w:rsidRPr="008B53AC" w:rsidRDefault="005B2647" w:rsidP="008B53AC">
            <w:pPr>
              <w:widowControl w:val="0"/>
              <w:autoSpaceDE w:val="0"/>
              <w:autoSpaceDN w:val="0"/>
              <w:adjustRightInd w:val="0"/>
              <w:spacing w:after="0" w:line="240" w:lineRule="auto"/>
              <w:ind w:right="-18"/>
              <w:jc w:val="center"/>
              <w:rPr>
                <w:rFonts w:ascii="Times New Roman" w:eastAsia="Times New Roman" w:hAnsi="Times New Roman" w:cs="Arial"/>
                <w:kern w:val="0"/>
                <w:sz w:val="24"/>
                <w:szCs w:val="24"/>
                <w:lang w:eastAsia="lt-LT"/>
              </w:rPr>
            </w:pPr>
            <w:r>
              <w:rPr>
                <w:rFonts w:ascii="Times New Roman" w:eastAsia="Times New Roman" w:hAnsi="Times New Roman" w:cs="Arial"/>
                <w:kern w:val="0"/>
                <w:sz w:val="24"/>
                <w:szCs w:val="24"/>
                <w:lang w:eastAsia="lt-LT"/>
              </w:rPr>
              <w:t xml:space="preserve">Viso </w:t>
            </w:r>
            <w:r w:rsidR="008B53AC" w:rsidRPr="008B53AC">
              <w:rPr>
                <w:rFonts w:ascii="Times New Roman" w:eastAsia="Times New Roman" w:hAnsi="Times New Roman" w:cs="Arial"/>
                <w:kern w:val="0"/>
                <w:sz w:val="24"/>
                <w:szCs w:val="24"/>
                <w:lang w:eastAsia="lt-LT"/>
              </w:rPr>
              <w:t>Suma (be PVM)</w:t>
            </w:r>
          </w:p>
        </w:tc>
      </w:tr>
      <w:tr w:rsidR="001D3FDD" w:rsidRPr="008B53AC" w14:paraId="33D50C13" w14:textId="77777777" w:rsidTr="00B16E46">
        <w:tc>
          <w:tcPr>
            <w:tcW w:w="661" w:type="pct"/>
            <w:tcBorders>
              <w:top w:val="single" w:sz="4" w:space="0" w:color="auto"/>
              <w:left w:val="single" w:sz="4" w:space="0" w:color="auto"/>
              <w:bottom w:val="single" w:sz="4" w:space="0" w:color="auto"/>
              <w:right w:val="single" w:sz="4" w:space="0" w:color="auto"/>
            </w:tcBorders>
          </w:tcPr>
          <w:p w14:paraId="74B993D5" w14:textId="77777777" w:rsidR="008B53AC" w:rsidRPr="008B53AC" w:rsidRDefault="008B53AC" w:rsidP="008B53AC">
            <w:pPr>
              <w:widowControl w:val="0"/>
              <w:autoSpaceDE w:val="0"/>
              <w:autoSpaceDN w:val="0"/>
              <w:adjustRightInd w:val="0"/>
              <w:spacing w:after="0" w:line="240" w:lineRule="auto"/>
              <w:jc w:val="center"/>
              <w:rPr>
                <w:rFonts w:ascii="Times New Roman" w:eastAsia="Times New Roman" w:hAnsi="Times New Roman" w:cs="Arial"/>
                <w:i/>
                <w:kern w:val="0"/>
                <w:sz w:val="20"/>
                <w:szCs w:val="20"/>
                <w:lang w:eastAsia="lt-LT"/>
              </w:rPr>
            </w:pPr>
            <w:r w:rsidRPr="008B53AC">
              <w:rPr>
                <w:rFonts w:ascii="Times New Roman" w:eastAsia="Times New Roman" w:hAnsi="Times New Roman" w:cs="Arial"/>
                <w:i/>
                <w:kern w:val="0"/>
                <w:sz w:val="20"/>
                <w:szCs w:val="20"/>
                <w:lang w:eastAsia="lt-LT"/>
              </w:rPr>
              <w:t>1</w:t>
            </w:r>
          </w:p>
        </w:tc>
        <w:tc>
          <w:tcPr>
            <w:tcW w:w="2017" w:type="pct"/>
            <w:tcBorders>
              <w:top w:val="single" w:sz="4" w:space="0" w:color="auto"/>
              <w:left w:val="single" w:sz="4" w:space="0" w:color="auto"/>
              <w:bottom w:val="single" w:sz="4" w:space="0" w:color="auto"/>
              <w:right w:val="single" w:sz="4" w:space="0" w:color="auto"/>
            </w:tcBorders>
          </w:tcPr>
          <w:p w14:paraId="0E6948FE" w14:textId="77777777" w:rsidR="008B53AC" w:rsidRPr="008B53AC" w:rsidRDefault="008B53AC" w:rsidP="008B53AC">
            <w:pPr>
              <w:widowControl w:val="0"/>
              <w:autoSpaceDE w:val="0"/>
              <w:autoSpaceDN w:val="0"/>
              <w:adjustRightInd w:val="0"/>
              <w:spacing w:after="0" w:line="240" w:lineRule="auto"/>
              <w:jc w:val="center"/>
              <w:rPr>
                <w:rFonts w:ascii="Times New Roman" w:eastAsia="Times New Roman" w:hAnsi="Times New Roman" w:cs="Arial"/>
                <w:i/>
                <w:kern w:val="0"/>
                <w:sz w:val="20"/>
                <w:szCs w:val="20"/>
                <w:lang w:eastAsia="lt-LT"/>
              </w:rPr>
            </w:pPr>
            <w:r w:rsidRPr="008B53AC">
              <w:rPr>
                <w:rFonts w:ascii="Times New Roman" w:eastAsia="Times New Roman" w:hAnsi="Times New Roman" w:cs="Arial"/>
                <w:i/>
                <w:kern w:val="0"/>
                <w:sz w:val="20"/>
                <w:szCs w:val="20"/>
                <w:lang w:eastAsia="lt-LT"/>
              </w:rPr>
              <w:t>2</w:t>
            </w:r>
          </w:p>
        </w:tc>
        <w:tc>
          <w:tcPr>
            <w:tcW w:w="654" w:type="pct"/>
            <w:tcBorders>
              <w:top w:val="single" w:sz="4" w:space="0" w:color="auto"/>
              <w:left w:val="single" w:sz="4" w:space="0" w:color="auto"/>
              <w:bottom w:val="single" w:sz="4" w:space="0" w:color="auto"/>
              <w:right w:val="single" w:sz="4" w:space="0" w:color="auto"/>
            </w:tcBorders>
          </w:tcPr>
          <w:p w14:paraId="7822006D" w14:textId="77777777" w:rsidR="008B53AC" w:rsidRPr="008B53AC" w:rsidRDefault="008B53AC" w:rsidP="008B53AC">
            <w:pPr>
              <w:widowControl w:val="0"/>
              <w:autoSpaceDE w:val="0"/>
              <w:autoSpaceDN w:val="0"/>
              <w:adjustRightInd w:val="0"/>
              <w:spacing w:after="0" w:line="240" w:lineRule="auto"/>
              <w:jc w:val="center"/>
              <w:rPr>
                <w:rFonts w:ascii="Times New Roman" w:eastAsia="Times New Roman" w:hAnsi="Times New Roman" w:cs="Arial"/>
                <w:i/>
                <w:kern w:val="0"/>
                <w:sz w:val="20"/>
                <w:szCs w:val="20"/>
                <w:lang w:eastAsia="lt-LT"/>
              </w:rPr>
            </w:pPr>
            <w:r w:rsidRPr="008B53AC">
              <w:rPr>
                <w:rFonts w:ascii="Times New Roman" w:eastAsia="Times New Roman" w:hAnsi="Times New Roman" w:cs="Arial"/>
                <w:i/>
                <w:kern w:val="0"/>
                <w:sz w:val="20"/>
                <w:szCs w:val="20"/>
                <w:lang w:eastAsia="lt-LT"/>
              </w:rPr>
              <w:t>3</w:t>
            </w:r>
          </w:p>
        </w:tc>
        <w:tc>
          <w:tcPr>
            <w:tcW w:w="387" w:type="pct"/>
            <w:tcBorders>
              <w:top w:val="single" w:sz="4" w:space="0" w:color="auto"/>
              <w:left w:val="single" w:sz="4" w:space="0" w:color="auto"/>
              <w:bottom w:val="single" w:sz="4" w:space="0" w:color="auto"/>
              <w:right w:val="single" w:sz="4" w:space="0" w:color="auto"/>
            </w:tcBorders>
          </w:tcPr>
          <w:p w14:paraId="4B7752BA" w14:textId="77777777" w:rsidR="008B53AC" w:rsidRPr="008B53AC" w:rsidRDefault="008B53AC" w:rsidP="008B53AC">
            <w:pPr>
              <w:widowControl w:val="0"/>
              <w:autoSpaceDE w:val="0"/>
              <w:autoSpaceDN w:val="0"/>
              <w:adjustRightInd w:val="0"/>
              <w:spacing w:after="0" w:line="240" w:lineRule="auto"/>
              <w:jc w:val="center"/>
              <w:rPr>
                <w:rFonts w:ascii="Times New Roman" w:eastAsia="Times New Roman" w:hAnsi="Times New Roman" w:cs="Arial"/>
                <w:i/>
                <w:kern w:val="0"/>
                <w:sz w:val="20"/>
                <w:szCs w:val="20"/>
                <w:lang w:eastAsia="lt-LT"/>
              </w:rPr>
            </w:pPr>
            <w:r w:rsidRPr="008B53AC">
              <w:rPr>
                <w:rFonts w:ascii="Times New Roman" w:eastAsia="Times New Roman" w:hAnsi="Times New Roman" w:cs="Arial"/>
                <w:i/>
                <w:kern w:val="0"/>
                <w:sz w:val="20"/>
                <w:szCs w:val="20"/>
                <w:lang w:eastAsia="lt-LT"/>
              </w:rPr>
              <w:t>4</w:t>
            </w:r>
          </w:p>
        </w:tc>
        <w:tc>
          <w:tcPr>
            <w:tcW w:w="672" w:type="pct"/>
            <w:tcBorders>
              <w:top w:val="single" w:sz="4" w:space="0" w:color="auto"/>
              <w:left w:val="single" w:sz="4" w:space="0" w:color="auto"/>
              <w:bottom w:val="single" w:sz="4" w:space="0" w:color="auto"/>
              <w:right w:val="single" w:sz="4" w:space="0" w:color="auto"/>
            </w:tcBorders>
          </w:tcPr>
          <w:p w14:paraId="3BAD9099" w14:textId="77777777" w:rsidR="008B53AC" w:rsidRPr="008B53AC" w:rsidRDefault="008B53AC" w:rsidP="008B53AC">
            <w:pPr>
              <w:widowControl w:val="0"/>
              <w:autoSpaceDE w:val="0"/>
              <w:autoSpaceDN w:val="0"/>
              <w:adjustRightInd w:val="0"/>
              <w:spacing w:after="0" w:line="240" w:lineRule="auto"/>
              <w:jc w:val="center"/>
              <w:rPr>
                <w:rFonts w:ascii="Times New Roman" w:eastAsia="Times New Roman" w:hAnsi="Times New Roman" w:cs="Arial"/>
                <w:i/>
                <w:kern w:val="0"/>
                <w:sz w:val="20"/>
                <w:szCs w:val="20"/>
                <w:lang w:eastAsia="lt-LT"/>
              </w:rPr>
            </w:pPr>
            <w:r w:rsidRPr="008B53AC">
              <w:rPr>
                <w:rFonts w:ascii="Times New Roman" w:eastAsia="Times New Roman" w:hAnsi="Times New Roman" w:cs="Arial"/>
                <w:i/>
                <w:kern w:val="0"/>
                <w:sz w:val="20"/>
                <w:szCs w:val="20"/>
                <w:lang w:eastAsia="lt-LT"/>
              </w:rPr>
              <w:t>5</w:t>
            </w:r>
          </w:p>
        </w:tc>
        <w:tc>
          <w:tcPr>
            <w:tcW w:w="610" w:type="pct"/>
            <w:tcBorders>
              <w:top w:val="single" w:sz="4" w:space="0" w:color="auto"/>
              <w:left w:val="single" w:sz="4" w:space="0" w:color="auto"/>
              <w:bottom w:val="single" w:sz="4" w:space="0" w:color="auto"/>
              <w:right w:val="single" w:sz="4" w:space="0" w:color="auto"/>
            </w:tcBorders>
          </w:tcPr>
          <w:p w14:paraId="0C910E0F" w14:textId="77777777" w:rsidR="008B53AC" w:rsidRPr="008B53AC" w:rsidRDefault="008B53AC" w:rsidP="008B53AC">
            <w:pPr>
              <w:widowControl w:val="0"/>
              <w:autoSpaceDE w:val="0"/>
              <w:autoSpaceDN w:val="0"/>
              <w:adjustRightInd w:val="0"/>
              <w:spacing w:after="0" w:line="240" w:lineRule="auto"/>
              <w:jc w:val="center"/>
              <w:rPr>
                <w:rFonts w:ascii="Times New Roman" w:eastAsia="Times New Roman" w:hAnsi="Times New Roman" w:cs="Arial"/>
                <w:i/>
                <w:kern w:val="0"/>
                <w:sz w:val="20"/>
                <w:szCs w:val="20"/>
                <w:lang w:eastAsia="lt-LT"/>
              </w:rPr>
            </w:pPr>
            <w:r w:rsidRPr="008B53AC">
              <w:rPr>
                <w:rFonts w:ascii="Times New Roman" w:eastAsia="Times New Roman" w:hAnsi="Times New Roman" w:cs="Arial"/>
                <w:i/>
                <w:kern w:val="0"/>
                <w:sz w:val="20"/>
                <w:szCs w:val="20"/>
                <w:lang w:eastAsia="lt-LT"/>
              </w:rPr>
              <w:t>6</w:t>
            </w:r>
          </w:p>
        </w:tc>
      </w:tr>
      <w:tr w:rsidR="001D3FDD" w:rsidRPr="008B53AC" w14:paraId="143D6AB2" w14:textId="77777777" w:rsidTr="00B16E46">
        <w:tc>
          <w:tcPr>
            <w:tcW w:w="661" w:type="pct"/>
            <w:tcBorders>
              <w:top w:val="single" w:sz="4" w:space="0" w:color="auto"/>
              <w:left w:val="single" w:sz="4" w:space="0" w:color="auto"/>
              <w:bottom w:val="single" w:sz="4" w:space="0" w:color="auto"/>
              <w:right w:val="single" w:sz="4" w:space="0" w:color="auto"/>
            </w:tcBorders>
            <w:vAlign w:val="center"/>
          </w:tcPr>
          <w:p w14:paraId="0F3CF857" w14:textId="77777777" w:rsidR="001D3FDD" w:rsidRPr="008B53AC" w:rsidRDefault="007F7B14" w:rsidP="001D3FDD">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Pr>
                <w:rFonts w:ascii="Times New Roman" w:eastAsia="Times New Roman" w:hAnsi="Times New Roman" w:cs="Arial"/>
                <w:kern w:val="0"/>
                <w:sz w:val="24"/>
                <w:szCs w:val="24"/>
                <w:lang w:eastAsia="lt-LT"/>
              </w:rPr>
              <w:t>1</w:t>
            </w:r>
          </w:p>
        </w:tc>
        <w:tc>
          <w:tcPr>
            <w:tcW w:w="2017" w:type="pct"/>
          </w:tcPr>
          <w:p w14:paraId="310FE75D" w14:textId="2C77D9CD" w:rsidR="001D3FDD" w:rsidRPr="007F7B14" w:rsidRDefault="001D3FDD" w:rsidP="001D3FDD">
            <w:pPr>
              <w:rPr>
                <w:rFonts w:ascii="Times New Roman" w:hAnsi="Times New Roman" w:cs="Times New Roman"/>
                <w:sz w:val="24"/>
                <w:szCs w:val="24"/>
              </w:rPr>
            </w:pPr>
            <w:r w:rsidRPr="00781634">
              <w:rPr>
                <w:rFonts w:ascii="Times New Roman" w:hAnsi="Times New Roman" w:cs="Times New Roman"/>
                <w:b/>
                <w:sz w:val="24"/>
                <w:szCs w:val="24"/>
              </w:rPr>
              <w:t>Lauko blokų kiekis</w:t>
            </w:r>
            <w:r w:rsidRPr="007F7B14">
              <w:rPr>
                <w:rFonts w:ascii="Times New Roman" w:hAnsi="Times New Roman" w:cs="Times New Roman"/>
                <w:sz w:val="24"/>
                <w:szCs w:val="24"/>
              </w:rPr>
              <w:t xml:space="preserve"> </w:t>
            </w:r>
            <w:r w:rsidR="000473EE">
              <w:rPr>
                <w:rFonts w:ascii="Times New Roman" w:hAnsi="Times New Roman" w:cs="Times New Roman"/>
                <w:sz w:val="24"/>
                <w:szCs w:val="24"/>
              </w:rPr>
              <w:br/>
            </w:r>
            <w:r w:rsidRPr="007F7B14">
              <w:rPr>
                <w:rFonts w:ascii="Times New Roman" w:hAnsi="Times New Roman" w:cs="Times New Roman"/>
                <w:sz w:val="24"/>
                <w:szCs w:val="24"/>
              </w:rPr>
              <w:t>(lauko bloko galia</w:t>
            </w:r>
            <w:r w:rsidR="008F3D07">
              <w:rPr>
                <w:rFonts w:ascii="Times New Roman" w:hAnsi="Times New Roman" w:cs="Times New Roman"/>
                <w:sz w:val="24"/>
                <w:szCs w:val="24"/>
              </w:rPr>
              <w:t xml:space="preserve"> </w:t>
            </w:r>
            <w:r w:rsidRPr="007F7B14">
              <w:rPr>
                <w:rFonts w:ascii="Times New Roman" w:hAnsi="Times New Roman" w:cs="Times New Roman"/>
                <w:sz w:val="24"/>
                <w:szCs w:val="24"/>
              </w:rPr>
              <w:t>-</w:t>
            </w:r>
            <w:r w:rsidR="008F3D07">
              <w:rPr>
                <w:rFonts w:ascii="Times New Roman" w:hAnsi="Times New Roman" w:cs="Times New Roman"/>
                <w:sz w:val="24"/>
                <w:szCs w:val="24"/>
              </w:rPr>
              <w:t xml:space="preserve"> </w:t>
            </w:r>
            <w:r w:rsidRPr="007F7B14">
              <w:rPr>
                <w:rFonts w:ascii="Times New Roman" w:hAnsi="Times New Roman" w:cs="Times New Roman"/>
                <w:sz w:val="24"/>
                <w:szCs w:val="24"/>
              </w:rPr>
              <w:t>4,5 ~ 18 kW;</w:t>
            </w:r>
            <w:r w:rsidR="00D51533" w:rsidRPr="007F7B14">
              <w:rPr>
                <w:rFonts w:ascii="Times New Roman" w:hAnsi="Times New Roman" w:cs="Times New Roman"/>
                <w:sz w:val="24"/>
                <w:szCs w:val="24"/>
              </w:rPr>
              <w:t xml:space="preserve"> SCOP-4,60 A++; SEER-8,50 A+++</w:t>
            </w:r>
            <w:r w:rsidR="00FF1236">
              <w:rPr>
                <w:rFonts w:ascii="Times New Roman" w:hAnsi="Times New Roman" w:cs="Times New Roman"/>
                <w:sz w:val="24"/>
                <w:szCs w:val="24"/>
              </w:rPr>
              <w:t>)</w:t>
            </w:r>
          </w:p>
        </w:tc>
        <w:tc>
          <w:tcPr>
            <w:tcW w:w="654" w:type="pct"/>
          </w:tcPr>
          <w:p w14:paraId="4A2BB8BF" w14:textId="7CCF4A92" w:rsidR="001D3FDD" w:rsidRPr="00DE2AE2" w:rsidRDefault="007F7B14" w:rsidP="001D3FDD">
            <w:pPr>
              <w:rPr>
                <w:rFonts w:ascii="Times New Roman" w:hAnsi="Times New Roman" w:cs="Times New Roman"/>
                <w:sz w:val="24"/>
                <w:szCs w:val="24"/>
              </w:rPr>
            </w:pPr>
            <w:r w:rsidRPr="00DE2AE2">
              <w:rPr>
                <w:rFonts w:ascii="Times New Roman" w:hAnsi="Times New Roman" w:cs="Times New Roman"/>
                <w:sz w:val="24"/>
                <w:szCs w:val="24"/>
              </w:rPr>
              <w:t>5</w:t>
            </w:r>
            <w:r w:rsidR="001D3FDD" w:rsidRPr="00DE2AE2">
              <w:rPr>
                <w:rFonts w:ascii="Times New Roman" w:hAnsi="Times New Roman" w:cs="Times New Roman"/>
                <w:sz w:val="24"/>
                <w:szCs w:val="24"/>
              </w:rPr>
              <w:t xml:space="preserve">  </w:t>
            </w:r>
            <w:r w:rsidR="0036127B" w:rsidRPr="00DE2AE2">
              <w:rPr>
                <w:rFonts w:ascii="Times New Roman" w:hAnsi="Times New Roman" w:cs="Times New Roman"/>
                <w:sz w:val="24"/>
                <w:szCs w:val="24"/>
              </w:rPr>
              <w:br/>
            </w:r>
            <w:r w:rsidR="001D3FDD" w:rsidRPr="00DE2AE2">
              <w:rPr>
                <w:rFonts w:ascii="Times New Roman" w:hAnsi="Times New Roman" w:cs="Times New Roman"/>
                <w:sz w:val="24"/>
                <w:szCs w:val="24"/>
              </w:rPr>
              <w:t>(</w:t>
            </w:r>
            <w:r w:rsidR="00AA54B7" w:rsidRPr="00DE2AE2">
              <w:rPr>
                <w:rFonts w:ascii="Times New Roman" w:hAnsi="Times New Roman" w:cs="Times New Roman"/>
                <w:sz w:val="24"/>
                <w:szCs w:val="24"/>
              </w:rPr>
              <w:t xml:space="preserve">po </w:t>
            </w:r>
            <w:r w:rsidR="001D3FDD" w:rsidRPr="00DE2AE2">
              <w:rPr>
                <w:rFonts w:ascii="Times New Roman" w:hAnsi="Times New Roman" w:cs="Times New Roman"/>
                <w:sz w:val="24"/>
                <w:szCs w:val="24"/>
              </w:rPr>
              <w:t>vien</w:t>
            </w:r>
            <w:r w:rsidR="00AA54B7" w:rsidRPr="00DE2AE2">
              <w:rPr>
                <w:rFonts w:ascii="Times New Roman" w:hAnsi="Times New Roman" w:cs="Times New Roman"/>
                <w:sz w:val="24"/>
                <w:szCs w:val="24"/>
              </w:rPr>
              <w:t>ą</w:t>
            </w:r>
            <w:r w:rsidR="001D3FDD" w:rsidRPr="00DE2AE2">
              <w:rPr>
                <w:rFonts w:ascii="Times New Roman" w:hAnsi="Times New Roman" w:cs="Times New Roman"/>
                <w:sz w:val="24"/>
                <w:szCs w:val="24"/>
              </w:rPr>
              <w:t xml:space="preserve"> trims klasėms)</w:t>
            </w:r>
          </w:p>
        </w:tc>
        <w:tc>
          <w:tcPr>
            <w:tcW w:w="387" w:type="pct"/>
          </w:tcPr>
          <w:p w14:paraId="0A5B48B0" w14:textId="754A69A8" w:rsidR="001D3FDD" w:rsidRPr="00DE2AE2" w:rsidRDefault="00DE2AE2" w:rsidP="001D3FDD">
            <w:pPr>
              <w:rPr>
                <w:rFonts w:ascii="Times New Roman" w:hAnsi="Times New Roman" w:cs="Times New Roman"/>
              </w:rPr>
            </w:pPr>
            <w:r w:rsidRPr="00DE2AE2">
              <w:rPr>
                <w:rFonts w:ascii="Times New Roman" w:hAnsi="Times New Roman" w:cs="Times New Roman"/>
              </w:rPr>
              <w:t>Vnt.</w:t>
            </w:r>
          </w:p>
        </w:tc>
        <w:tc>
          <w:tcPr>
            <w:tcW w:w="672" w:type="pct"/>
            <w:tcBorders>
              <w:top w:val="single" w:sz="4" w:space="0" w:color="auto"/>
              <w:left w:val="single" w:sz="4" w:space="0" w:color="auto"/>
              <w:bottom w:val="single" w:sz="4" w:space="0" w:color="auto"/>
              <w:right w:val="single" w:sz="4" w:space="0" w:color="auto"/>
            </w:tcBorders>
          </w:tcPr>
          <w:p w14:paraId="6B003E7C" w14:textId="77777777" w:rsidR="001D3FDD" w:rsidRPr="00DE2AE2" w:rsidRDefault="001D3FDD" w:rsidP="001D3FDD">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lt-LT"/>
              </w:rPr>
            </w:pPr>
          </w:p>
        </w:tc>
        <w:tc>
          <w:tcPr>
            <w:tcW w:w="610" w:type="pct"/>
            <w:tcBorders>
              <w:top w:val="single" w:sz="4" w:space="0" w:color="auto"/>
              <w:left w:val="single" w:sz="4" w:space="0" w:color="auto"/>
              <w:bottom w:val="single" w:sz="4" w:space="0" w:color="auto"/>
              <w:right w:val="single" w:sz="4" w:space="0" w:color="auto"/>
            </w:tcBorders>
          </w:tcPr>
          <w:p w14:paraId="0369FDE2" w14:textId="77777777" w:rsidR="001D3FDD" w:rsidRPr="008B53AC" w:rsidRDefault="001D3FDD" w:rsidP="001D3FDD">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r>
      <w:tr w:rsidR="001D3FDD" w:rsidRPr="008B53AC" w14:paraId="6B4DAFA2" w14:textId="77777777" w:rsidTr="00B16E46">
        <w:trPr>
          <w:trHeight w:val="3386"/>
        </w:trPr>
        <w:tc>
          <w:tcPr>
            <w:tcW w:w="661" w:type="pct"/>
            <w:tcBorders>
              <w:top w:val="single" w:sz="4" w:space="0" w:color="auto"/>
              <w:left w:val="single" w:sz="4" w:space="0" w:color="auto"/>
              <w:bottom w:val="single" w:sz="4" w:space="0" w:color="auto"/>
              <w:right w:val="single" w:sz="4" w:space="0" w:color="auto"/>
            </w:tcBorders>
            <w:vAlign w:val="center"/>
          </w:tcPr>
          <w:p w14:paraId="1332ECDC" w14:textId="6402A0E9" w:rsidR="001D3FDD" w:rsidRPr="008B53AC" w:rsidRDefault="00010B0B" w:rsidP="001D3FDD">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Pr>
                <w:rFonts w:ascii="Times New Roman" w:eastAsia="Times New Roman" w:hAnsi="Times New Roman" w:cs="Arial"/>
                <w:kern w:val="0"/>
                <w:sz w:val="24"/>
                <w:szCs w:val="24"/>
                <w:lang w:eastAsia="lt-LT"/>
              </w:rPr>
              <w:t>1.1</w:t>
            </w:r>
          </w:p>
        </w:tc>
        <w:tc>
          <w:tcPr>
            <w:tcW w:w="2017" w:type="pct"/>
          </w:tcPr>
          <w:p w14:paraId="23B55E42" w14:textId="0BA0A21D" w:rsidR="001D3FDD" w:rsidRPr="007F7B14" w:rsidRDefault="001D3FDD" w:rsidP="00DB673E">
            <w:pPr>
              <w:jc w:val="both"/>
              <w:rPr>
                <w:rFonts w:ascii="Times New Roman" w:hAnsi="Times New Roman" w:cs="Times New Roman"/>
                <w:sz w:val="24"/>
                <w:szCs w:val="24"/>
              </w:rPr>
            </w:pPr>
            <w:r w:rsidRPr="00781634">
              <w:rPr>
                <w:rFonts w:ascii="Times New Roman" w:hAnsi="Times New Roman" w:cs="Times New Roman"/>
                <w:b/>
                <w:sz w:val="24"/>
                <w:szCs w:val="24"/>
              </w:rPr>
              <w:t>Vidaus blokų kiekis</w:t>
            </w:r>
            <w:r w:rsidRPr="007F7B14">
              <w:rPr>
                <w:rFonts w:ascii="Times New Roman" w:hAnsi="Times New Roman" w:cs="Times New Roman"/>
                <w:sz w:val="24"/>
                <w:szCs w:val="24"/>
              </w:rPr>
              <w:t xml:space="preserve"> </w:t>
            </w:r>
            <w:r w:rsidR="000473EE">
              <w:rPr>
                <w:rFonts w:ascii="Times New Roman" w:hAnsi="Times New Roman" w:cs="Times New Roman"/>
                <w:sz w:val="24"/>
                <w:szCs w:val="24"/>
              </w:rPr>
              <w:br/>
            </w:r>
            <w:r w:rsidRPr="007F7B14">
              <w:rPr>
                <w:rFonts w:ascii="Times New Roman" w:hAnsi="Times New Roman" w:cs="Times New Roman"/>
                <w:sz w:val="24"/>
                <w:szCs w:val="24"/>
              </w:rPr>
              <w:t>(</w:t>
            </w:r>
            <w:r w:rsidR="00781634">
              <w:rPr>
                <w:rFonts w:ascii="Times New Roman" w:hAnsi="Times New Roman" w:cs="Times New Roman"/>
                <w:sz w:val="24"/>
                <w:szCs w:val="24"/>
              </w:rPr>
              <w:t>v</w:t>
            </w:r>
            <w:r w:rsidRPr="007F7B14">
              <w:rPr>
                <w:rFonts w:ascii="Times New Roman" w:hAnsi="Times New Roman" w:cs="Times New Roman"/>
                <w:sz w:val="24"/>
                <w:szCs w:val="24"/>
              </w:rPr>
              <w:t>idaus blokų galia vėsinimui</w:t>
            </w:r>
            <w:r w:rsidR="008F3D07">
              <w:rPr>
                <w:rFonts w:ascii="Times New Roman" w:hAnsi="Times New Roman" w:cs="Times New Roman"/>
                <w:sz w:val="24"/>
                <w:szCs w:val="24"/>
              </w:rPr>
              <w:t xml:space="preserve"> </w:t>
            </w:r>
            <w:r w:rsidRPr="007F7B14">
              <w:rPr>
                <w:rFonts w:ascii="Times New Roman" w:hAnsi="Times New Roman" w:cs="Times New Roman"/>
                <w:sz w:val="24"/>
                <w:szCs w:val="24"/>
              </w:rPr>
              <w:t>-</w:t>
            </w:r>
            <w:r w:rsidR="008F3D07">
              <w:rPr>
                <w:rFonts w:ascii="Times New Roman" w:hAnsi="Times New Roman" w:cs="Times New Roman"/>
                <w:sz w:val="24"/>
                <w:szCs w:val="24"/>
              </w:rPr>
              <w:t xml:space="preserve"> </w:t>
            </w:r>
            <w:r w:rsidRPr="007F7B14">
              <w:rPr>
                <w:rFonts w:ascii="Times New Roman" w:hAnsi="Times New Roman" w:cs="Times New Roman"/>
                <w:sz w:val="24"/>
                <w:szCs w:val="24"/>
              </w:rPr>
              <w:t xml:space="preserve">4,2 kW; veikimo temperatūra šildymo režimu iki </w:t>
            </w:r>
            <w:r w:rsidR="00D741A2">
              <w:rPr>
                <w:rFonts w:ascii="Times New Roman" w:hAnsi="Times New Roman" w:cs="Times New Roman"/>
                <w:sz w:val="24"/>
                <w:szCs w:val="24"/>
              </w:rPr>
              <w:t xml:space="preserve">-15 </w:t>
            </w:r>
            <w:r w:rsidRPr="007F7B14">
              <w:rPr>
                <w:rFonts w:ascii="Times New Roman" w:hAnsi="Times New Roman" w:cs="Times New Roman"/>
                <w:sz w:val="24"/>
                <w:szCs w:val="24"/>
              </w:rPr>
              <w:t xml:space="preserve">℃; vidinio bloko triukšmo slėgis vėsinimo režime 1 m atstumu </w:t>
            </w:r>
            <w:r w:rsidR="00781634">
              <w:rPr>
                <w:rFonts w:ascii="Times New Roman" w:hAnsi="Times New Roman" w:cs="Times New Roman"/>
                <w:sz w:val="24"/>
                <w:szCs w:val="24"/>
              </w:rPr>
              <w:t>-</w:t>
            </w:r>
            <w:r w:rsidR="0025021C">
              <w:rPr>
                <w:rFonts w:ascii="Times New Roman" w:hAnsi="Times New Roman" w:cs="Times New Roman"/>
                <w:sz w:val="24"/>
                <w:szCs w:val="24"/>
              </w:rPr>
              <w:t xml:space="preserve"> </w:t>
            </w:r>
            <w:r w:rsidRPr="007F7B14">
              <w:rPr>
                <w:rFonts w:ascii="Times New Roman" w:hAnsi="Times New Roman" w:cs="Times New Roman"/>
                <w:sz w:val="24"/>
                <w:szCs w:val="24"/>
              </w:rPr>
              <w:t>27</w:t>
            </w:r>
            <w:r w:rsidR="0025021C">
              <w:rPr>
                <w:rFonts w:ascii="Times New Roman" w:hAnsi="Times New Roman" w:cs="Times New Roman"/>
                <w:sz w:val="24"/>
                <w:szCs w:val="24"/>
              </w:rPr>
              <w:t xml:space="preserve"> </w:t>
            </w:r>
            <w:proofErr w:type="spellStart"/>
            <w:r w:rsidR="0025021C" w:rsidRPr="007F7B14">
              <w:rPr>
                <w:rFonts w:ascii="Times New Roman" w:hAnsi="Times New Roman" w:cs="Times New Roman"/>
                <w:sz w:val="24"/>
                <w:szCs w:val="24"/>
              </w:rPr>
              <w:t>dB</w:t>
            </w:r>
            <w:proofErr w:type="spellEnd"/>
            <w:r w:rsidR="0025021C" w:rsidRPr="007F7B14">
              <w:rPr>
                <w:rFonts w:ascii="Times New Roman" w:hAnsi="Times New Roman" w:cs="Times New Roman"/>
                <w:sz w:val="24"/>
                <w:szCs w:val="24"/>
              </w:rPr>
              <w:t>(A)</w:t>
            </w:r>
            <w:r w:rsidRPr="007F7B14">
              <w:rPr>
                <w:rFonts w:ascii="Times New Roman" w:hAnsi="Times New Roman" w:cs="Times New Roman"/>
                <w:sz w:val="24"/>
                <w:szCs w:val="24"/>
              </w:rPr>
              <w:t>;</w:t>
            </w:r>
            <w:r w:rsidR="007F7B14" w:rsidRPr="007F7B14">
              <w:rPr>
                <w:rFonts w:ascii="Times New Roman" w:hAnsi="Times New Roman" w:cs="Times New Roman"/>
                <w:sz w:val="24"/>
                <w:szCs w:val="24"/>
              </w:rPr>
              <w:t xml:space="preserve"> </w:t>
            </w:r>
            <w:r w:rsidR="00456810">
              <w:t>p</w:t>
            </w:r>
            <w:r w:rsidR="00456810" w:rsidRPr="00456810">
              <w:rPr>
                <w:rFonts w:ascii="Times New Roman" w:hAnsi="Times New Roman" w:cs="Times New Roman"/>
                <w:sz w:val="24"/>
                <w:szCs w:val="24"/>
              </w:rPr>
              <w:t>atalpų  oro kokybės gerinimo technologija</w:t>
            </w:r>
            <w:r w:rsidR="00456810">
              <w:rPr>
                <w:rFonts w:ascii="Times New Roman" w:hAnsi="Times New Roman" w:cs="Times New Roman"/>
                <w:sz w:val="24"/>
                <w:szCs w:val="24"/>
              </w:rPr>
              <w:t>; i</w:t>
            </w:r>
            <w:r w:rsidR="00456810" w:rsidRPr="00456810">
              <w:rPr>
                <w:rFonts w:ascii="Times New Roman" w:hAnsi="Times New Roman" w:cs="Times New Roman"/>
                <w:sz w:val="24"/>
                <w:szCs w:val="24"/>
              </w:rPr>
              <w:t>ntegruotas belaidis ryšys (</w:t>
            </w:r>
            <w:proofErr w:type="spellStart"/>
            <w:r w:rsidR="00456810" w:rsidRPr="00456810">
              <w:rPr>
                <w:rFonts w:ascii="Times New Roman" w:hAnsi="Times New Roman" w:cs="Times New Roman"/>
                <w:sz w:val="24"/>
                <w:szCs w:val="24"/>
              </w:rPr>
              <w:t>Wi</w:t>
            </w:r>
            <w:proofErr w:type="spellEnd"/>
            <w:r w:rsidR="00456810" w:rsidRPr="00456810">
              <w:rPr>
                <w:rFonts w:ascii="Times New Roman" w:hAnsi="Times New Roman" w:cs="Times New Roman"/>
                <w:sz w:val="24"/>
                <w:szCs w:val="24"/>
              </w:rPr>
              <w:t>-Fi) valdymui per nuotolį</w:t>
            </w:r>
            <w:r w:rsidR="000473EE">
              <w:rPr>
                <w:rFonts w:ascii="Times New Roman" w:hAnsi="Times New Roman" w:cs="Times New Roman"/>
                <w:sz w:val="24"/>
                <w:szCs w:val="24"/>
              </w:rPr>
              <w:t xml:space="preserve">, </w:t>
            </w:r>
            <w:r w:rsidR="0026667E">
              <w:rPr>
                <w:rFonts w:ascii="Times New Roman" w:hAnsi="Times New Roman" w:cs="Times New Roman"/>
                <w:sz w:val="24"/>
                <w:szCs w:val="24"/>
              </w:rPr>
              <w:t>g</w:t>
            </w:r>
            <w:r w:rsidR="00456810" w:rsidRPr="00456810">
              <w:rPr>
                <w:rFonts w:ascii="Times New Roman" w:hAnsi="Times New Roman" w:cs="Times New Roman"/>
                <w:sz w:val="24"/>
                <w:szCs w:val="24"/>
              </w:rPr>
              <w:t>arantija visai sistemai</w:t>
            </w:r>
            <w:r w:rsidR="006B0CB1">
              <w:rPr>
                <w:rFonts w:ascii="Times New Roman" w:hAnsi="Times New Roman" w:cs="Times New Roman"/>
                <w:sz w:val="24"/>
                <w:szCs w:val="24"/>
              </w:rPr>
              <w:t xml:space="preserve"> – </w:t>
            </w:r>
            <w:r w:rsidR="00456810">
              <w:rPr>
                <w:rFonts w:ascii="Times New Roman" w:hAnsi="Times New Roman" w:cs="Times New Roman"/>
                <w:sz w:val="24"/>
                <w:szCs w:val="24"/>
              </w:rPr>
              <w:t>5</w:t>
            </w:r>
            <w:r w:rsidR="006B0CB1">
              <w:rPr>
                <w:rFonts w:ascii="Times New Roman" w:hAnsi="Times New Roman" w:cs="Times New Roman"/>
                <w:sz w:val="24"/>
                <w:szCs w:val="24"/>
              </w:rPr>
              <w:t xml:space="preserve"> metai</w:t>
            </w:r>
            <w:r w:rsidR="0026667E">
              <w:rPr>
                <w:rFonts w:ascii="Times New Roman" w:hAnsi="Times New Roman" w:cs="Times New Roman"/>
                <w:sz w:val="24"/>
                <w:szCs w:val="24"/>
              </w:rPr>
              <w:t>)</w:t>
            </w:r>
            <w:r w:rsidR="00781634">
              <w:rPr>
                <w:rFonts w:ascii="Times New Roman" w:hAnsi="Times New Roman" w:cs="Times New Roman"/>
                <w:sz w:val="24"/>
                <w:szCs w:val="24"/>
              </w:rPr>
              <w:t>.</w:t>
            </w:r>
          </w:p>
        </w:tc>
        <w:tc>
          <w:tcPr>
            <w:tcW w:w="654" w:type="pct"/>
          </w:tcPr>
          <w:p w14:paraId="7FEDD580" w14:textId="2A4DA67A" w:rsidR="001D3FDD" w:rsidRPr="00DE2AE2" w:rsidRDefault="007F7B14" w:rsidP="001D3FDD">
            <w:pPr>
              <w:rPr>
                <w:rFonts w:ascii="Times New Roman" w:hAnsi="Times New Roman" w:cs="Times New Roman"/>
                <w:sz w:val="24"/>
                <w:szCs w:val="24"/>
              </w:rPr>
            </w:pPr>
            <w:r w:rsidRPr="00DE2AE2">
              <w:rPr>
                <w:rFonts w:ascii="Times New Roman" w:hAnsi="Times New Roman" w:cs="Times New Roman"/>
                <w:sz w:val="24"/>
                <w:szCs w:val="24"/>
              </w:rPr>
              <w:t>15</w:t>
            </w:r>
            <w:r w:rsidR="001D3FDD" w:rsidRPr="00DE2AE2">
              <w:rPr>
                <w:rFonts w:ascii="Times New Roman" w:hAnsi="Times New Roman" w:cs="Times New Roman"/>
                <w:sz w:val="24"/>
                <w:szCs w:val="24"/>
              </w:rPr>
              <w:t xml:space="preserve">  (po 1 vienetą kiekvienai klasei)</w:t>
            </w:r>
          </w:p>
          <w:p w14:paraId="6224934C" w14:textId="77777777" w:rsidR="00456810" w:rsidRPr="00DE2AE2" w:rsidRDefault="00456810" w:rsidP="001D3FDD">
            <w:pPr>
              <w:rPr>
                <w:rFonts w:ascii="Times New Roman" w:hAnsi="Times New Roman" w:cs="Times New Roman"/>
                <w:sz w:val="24"/>
                <w:szCs w:val="24"/>
              </w:rPr>
            </w:pPr>
          </w:p>
          <w:p w14:paraId="3033B7EE" w14:textId="77777777" w:rsidR="00456810" w:rsidRPr="00DE2AE2" w:rsidRDefault="00456810" w:rsidP="001D3FDD">
            <w:pPr>
              <w:rPr>
                <w:rFonts w:ascii="Times New Roman" w:hAnsi="Times New Roman" w:cs="Times New Roman"/>
                <w:sz w:val="24"/>
                <w:szCs w:val="24"/>
              </w:rPr>
            </w:pPr>
          </w:p>
          <w:p w14:paraId="4B23FFD3" w14:textId="77777777" w:rsidR="00456810" w:rsidRPr="00DE2AE2" w:rsidRDefault="00456810" w:rsidP="001D3FDD">
            <w:pPr>
              <w:rPr>
                <w:rFonts w:ascii="Times New Roman" w:hAnsi="Times New Roman" w:cs="Times New Roman"/>
                <w:sz w:val="24"/>
                <w:szCs w:val="24"/>
              </w:rPr>
            </w:pPr>
          </w:p>
          <w:p w14:paraId="3F1A1DBD" w14:textId="77777777" w:rsidR="00456810" w:rsidRPr="00DE2AE2" w:rsidRDefault="00456810" w:rsidP="001D3FDD">
            <w:pPr>
              <w:rPr>
                <w:rFonts w:ascii="Times New Roman" w:hAnsi="Times New Roman" w:cs="Times New Roman"/>
                <w:sz w:val="24"/>
                <w:szCs w:val="24"/>
              </w:rPr>
            </w:pPr>
          </w:p>
        </w:tc>
        <w:tc>
          <w:tcPr>
            <w:tcW w:w="387" w:type="pct"/>
          </w:tcPr>
          <w:p w14:paraId="67F3BE90" w14:textId="6A0718A0" w:rsidR="001D3FDD" w:rsidRPr="00DE2AE2" w:rsidRDefault="00DE2AE2" w:rsidP="001D3FDD">
            <w:pPr>
              <w:rPr>
                <w:rFonts w:ascii="Times New Roman" w:hAnsi="Times New Roman" w:cs="Times New Roman"/>
              </w:rPr>
            </w:pPr>
            <w:r w:rsidRPr="00DE2AE2">
              <w:rPr>
                <w:rFonts w:ascii="Times New Roman" w:hAnsi="Times New Roman" w:cs="Times New Roman"/>
              </w:rPr>
              <w:t>Vnt.</w:t>
            </w:r>
          </w:p>
        </w:tc>
        <w:tc>
          <w:tcPr>
            <w:tcW w:w="672" w:type="pct"/>
            <w:tcBorders>
              <w:top w:val="single" w:sz="4" w:space="0" w:color="auto"/>
              <w:left w:val="single" w:sz="4" w:space="0" w:color="auto"/>
              <w:bottom w:val="single" w:sz="4" w:space="0" w:color="auto"/>
              <w:right w:val="single" w:sz="4" w:space="0" w:color="auto"/>
            </w:tcBorders>
          </w:tcPr>
          <w:p w14:paraId="0CE29187" w14:textId="77777777" w:rsidR="001D3FDD" w:rsidRPr="00DE2AE2" w:rsidRDefault="001D3FDD" w:rsidP="001D3FDD">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lt-LT"/>
              </w:rPr>
            </w:pPr>
          </w:p>
        </w:tc>
        <w:tc>
          <w:tcPr>
            <w:tcW w:w="610" w:type="pct"/>
            <w:tcBorders>
              <w:top w:val="single" w:sz="4" w:space="0" w:color="auto"/>
              <w:left w:val="single" w:sz="4" w:space="0" w:color="auto"/>
              <w:bottom w:val="single" w:sz="4" w:space="0" w:color="auto"/>
              <w:right w:val="single" w:sz="4" w:space="0" w:color="auto"/>
            </w:tcBorders>
          </w:tcPr>
          <w:p w14:paraId="6AF59B24" w14:textId="77777777" w:rsidR="001D3FDD" w:rsidRPr="008B53AC" w:rsidRDefault="001D3FDD" w:rsidP="001D3FDD">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r>
      <w:tr w:rsidR="008C248E" w:rsidRPr="008B53AC" w14:paraId="2BF00A43" w14:textId="77777777" w:rsidTr="00B16E46">
        <w:trPr>
          <w:trHeight w:val="3386"/>
        </w:trPr>
        <w:tc>
          <w:tcPr>
            <w:tcW w:w="661" w:type="pct"/>
            <w:tcBorders>
              <w:top w:val="single" w:sz="4" w:space="0" w:color="auto"/>
              <w:left w:val="single" w:sz="4" w:space="0" w:color="auto"/>
              <w:bottom w:val="single" w:sz="4" w:space="0" w:color="auto"/>
              <w:right w:val="single" w:sz="4" w:space="0" w:color="auto"/>
            </w:tcBorders>
            <w:vAlign w:val="center"/>
          </w:tcPr>
          <w:p w14:paraId="50D177C7" w14:textId="4DE085A4" w:rsidR="008C248E" w:rsidRDefault="00DB673E" w:rsidP="001D3FDD">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Pr>
                <w:rFonts w:ascii="Times New Roman" w:eastAsia="Times New Roman" w:hAnsi="Times New Roman" w:cs="Arial"/>
                <w:kern w:val="0"/>
                <w:sz w:val="24"/>
                <w:szCs w:val="24"/>
                <w:lang w:eastAsia="lt-LT"/>
              </w:rPr>
              <w:t>1.2</w:t>
            </w:r>
          </w:p>
        </w:tc>
        <w:tc>
          <w:tcPr>
            <w:tcW w:w="2017" w:type="pct"/>
          </w:tcPr>
          <w:p w14:paraId="0EECE736" w14:textId="334A868F" w:rsidR="008C248E" w:rsidRPr="00DB673E" w:rsidRDefault="00DB673E" w:rsidP="00DB673E">
            <w:pPr>
              <w:jc w:val="both"/>
              <w:rPr>
                <w:rFonts w:ascii="Times New Roman" w:hAnsi="Times New Roman" w:cs="Times New Roman"/>
                <w:sz w:val="24"/>
                <w:szCs w:val="24"/>
              </w:rPr>
            </w:pPr>
            <w:r w:rsidRPr="00DB673E">
              <w:rPr>
                <w:rFonts w:ascii="Times New Roman" w:hAnsi="Times New Roman" w:cs="Times New Roman"/>
                <w:sz w:val="24"/>
                <w:szCs w:val="24"/>
              </w:rPr>
              <w:t xml:space="preserve">Variniai vamzdeliai su termoizoliacija:1/4“, </w:t>
            </w:r>
            <w:r>
              <w:rPr>
                <w:rFonts w:ascii="Times New Roman" w:hAnsi="Times New Roman" w:cs="Times New Roman"/>
                <w:sz w:val="24"/>
                <w:szCs w:val="24"/>
              </w:rPr>
              <w:t xml:space="preserve">½“, išorinio bloko laikikliai, kondensato išvedimo sistema su kondensato šalinimo siurbliuku, sandarinimo medžiagos, apdailinis lovelis vamzdynui, fasoninės lovelių dalys, </w:t>
            </w:r>
            <w:proofErr w:type="spellStart"/>
            <w:r>
              <w:rPr>
                <w:rFonts w:ascii="Times New Roman" w:hAnsi="Times New Roman" w:cs="Times New Roman"/>
                <w:sz w:val="24"/>
                <w:szCs w:val="24"/>
              </w:rPr>
              <w:t>freonas</w:t>
            </w:r>
            <w:proofErr w:type="spellEnd"/>
            <w:r>
              <w:rPr>
                <w:rFonts w:ascii="Times New Roman" w:hAnsi="Times New Roman" w:cs="Times New Roman"/>
                <w:sz w:val="24"/>
                <w:szCs w:val="24"/>
              </w:rPr>
              <w:t xml:space="preserve"> R32, valdymo ir elektros kabeliai, kėlimo mechanizmai, montavimo ir paleidimo darbai</w:t>
            </w:r>
          </w:p>
        </w:tc>
        <w:tc>
          <w:tcPr>
            <w:tcW w:w="654" w:type="pct"/>
          </w:tcPr>
          <w:p w14:paraId="316EB4E5" w14:textId="5807A371" w:rsidR="008C248E" w:rsidRPr="007F7B14" w:rsidRDefault="00B16E46" w:rsidP="001D3FDD">
            <w:pPr>
              <w:rPr>
                <w:rFonts w:ascii="Times New Roman" w:hAnsi="Times New Roman" w:cs="Times New Roman"/>
                <w:sz w:val="24"/>
                <w:szCs w:val="24"/>
              </w:rPr>
            </w:pPr>
            <w:r w:rsidRPr="00B16E46">
              <w:rPr>
                <w:rFonts w:ascii="Times New Roman" w:hAnsi="Times New Roman" w:cs="Times New Roman"/>
                <w:sz w:val="24"/>
                <w:szCs w:val="24"/>
              </w:rPr>
              <w:t>Medžiagų ir darbų kiekius įsivertinti atvykus į gimnaziją.</w:t>
            </w:r>
          </w:p>
        </w:tc>
        <w:tc>
          <w:tcPr>
            <w:tcW w:w="387" w:type="pct"/>
          </w:tcPr>
          <w:p w14:paraId="7F1E8A75" w14:textId="77777777" w:rsidR="008C248E" w:rsidRPr="001A31ED" w:rsidRDefault="008C248E" w:rsidP="001D3FDD"/>
        </w:tc>
        <w:tc>
          <w:tcPr>
            <w:tcW w:w="672" w:type="pct"/>
            <w:tcBorders>
              <w:top w:val="single" w:sz="4" w:space="0" w:color="auto"/>
              <w:left w:val="single" w:sz="4" w:space="0" w:color="auto"/>
              <w:bottom w:val="single" w:sz="4" w:space="0" w:color="auto"/>
              <w:right w:val="single" w:sz="4" w:space="0" w:color="auto"/>
            </w:tcBorders>
          </w:tcPr>
          <w:p w14:paraId="51B29F77" w14:textId="77777777" w:rsidR="008C248E" w:rsidRPr="008B53AC" w:rsidRDefault="008C248E" w:rsidP="001D3FDD">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c>
          <w:tcPr>
            <w:tcW w:w="610" w:type="pct"/>
            <w:tcBorders>
              <w:top w:val="single" w:sz="4" w:space="0" w:color="auto"/>
              <w:left w:val="single" w:sz="4" w:space="0" w:color="auto"/>
              <w:bottom w:val="single" w:sz="4" w:space="0" w:color="auto"/>
              <w:right w:val="single" w:sz="4" w:space="0" w:color="auto"/>
            </w:tcBorders>
          </w:tcPr>
          <w:p w14:paraId="4C9C86E6" w14:textId="77777777" w:rsidR="008C248E" w:rsidRPr="008B53AC" w:rsidRDefault="008C248E" w:rsidP="001D3FDD">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r>
      <w:tr w:rsidR="007F7B14" w:rsidRPr="008B53AC" w14:paraId="63A15124" w14:textId="77777777" w:rsidTr="00B16E46">
        <w:tc>
          <w:tcPr>
            <w:tcW w:w="661" w:type="pct"/>
            <w:tcBorders>
              <w:top w:val="single" w:sz="4" w:space="0" w:color="auto"/>
              <w:left w:val="single" w:sz="4" w:space="0" w:color="auto"/>
              <w:bottom w:val="single" w:sz="4" w:space="0" w:color="auto"/>
              <w:right w:val="single" w:sz="4" w:space="0" w:color="auto"/>
            </w:tcBorders>
            <w:vAlign w:val="center"/>
          </w:tcPr>
          <w:p w14:paraId="1E57C7EC" w14:textId="5CDAB539" w:rsidR="007F7B14" w:rsidRPr="008B53AC" w:rsidRDefault="00010B0B" w:rsidP="007F7B14">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Pr>
                <w:rFonts w:ascii="Times New Roman" w:eastAsia="Times New Roman" w:hAnsi="Times New Roman" w:cs="Arial"/>
                <w:kern w:val="0"/>
                <w:sz w:val="24"/>
                <w:szCs w:val="24"/>
                <w:lang w:eastAsia="lt-LT"/>
              </w:rPr>
              <w:lastRenderedPageBreak/>
              <w:t>2</w:t>
            </w:r>
          </w:p>
        </w:tc>
        <w:tc>
          <w:tcPr>
            <w:tcW w:w="2017" w:type="pct"/>
          </w:tcPr>
          <w:p w14:paraId="289D7C22" w14:textId="4A701168" w:rsidR="007F7B14" w:rsidRPr="007F7B14" w:rsidRDefault="007F7B14" w:rsidP="007F7B14">
            <w:pPr>
              <w:rPr>
                <w:rFonts w:ascii="Times New Roman" w:hAnsi="Times New Roman" w:cs="Times New Roman"/>
                <w:sz w:val="24"/>
                <w:szCs w:val="24"/>
              </w:rPr>
            </w:pPr>
            <w:r w:rsidRPr="00781634">
              <w:rPr>
                <w:rFonts w:ascii="Times New Roman" w:hAnsi="Times New Roman" w:cs="Times New Roman"/>
                <w:b/>
                <w:sz w:val="24"/>
                <w:szCs w:val="24"/>
              </w:rPr>
              <w:t>Lauko blokų kiekis</w:t>
            </w:r>
            <w:r w:rsidRPr="007F7B14">
              <w:rPr>
                <w:rFonts w:ascii="Times New Roman" w:hAnsi="Times New Roman" w:cs="Times New Roman"/>
                <w:sz w:val="24"/>
                <w:szCs w:val="24"/>
              </w:rPr>
              <w:t xml:space="preserve"> </w:t>
            </w:r>
            <w:r w:rsidR="002A3BD0">
              <w:rPr>
                <w:rFonts w:ascii="Times New Roman" w:hAnsi="Times New Roman" w:cs="Times New Roman"/>
                <w:sz w:val="24"/>
                <w:szCs w:val="24"/>
              </w:rPr>
              <w:br/>
            </w:r>
            <w:r w:rsidRPr="007F7B14">
              <w:rPr>
                <w:rFonts w:ascii="Times New Roman" w:hAnsi="Times New Roman" w:cs="Times New Roman"/>
                <w:sz w:val="24"/>
                <w:szCs w:val="24"/>
              </w:rPr>
              <w:t>(lauko bloko galia</w:t>
            </w:r>
            <w:r w:rsidR="00AB6C2A">
              <w:rPr>
                <w:rFonts w:ascii="Times New Roman" w:hAnsi="Times New Roman" w:cs="Times New Roman"/>
                <w:sz w:val="24"/>
                <w:szCs w:val="24"/>
              </w:rPr>
              <w:t xml:space="preserve"> </w:t>
            </w:r>
            <w:r w:rsidRPr="007F7B14">
              <w:rPr>
                <w:rFonts w:ascii="Times New Roman" w:hAnsi="Times New Roman" w:cs="Times New Roman"/>
                <w:sz w:val="24"/>
                <w:szCs w:val="24"/>
              </w:rPr>
              <w:t>-4,5 ~ 18 kW;</w:t>
            </w:r>
            <w:r w:rsidR="00D51533" w:rsidRPr="007F7B14">
              <w:rPr>
                <w:rFonts w:ascii="Times New Roman" w:hAnsi="Times New Roman" w:cs="Times New Roman"/>
                <w:sz w:val="24"/>
                <w:szCs w:val="24"/>
              </w:rPr>
              <w:t xml:space="preserve"> SCOP-4,60 A++; SEER-8,50 A+++</w:t>
            </w:r>
            <w:r w:rsidR="00296C93">
              <w:rPr>
                <w:rFonts w:ascii="Times New Roman" w:hAnsi="Times New Roman" w:cs="Times New Roman"/>
                <w:sz w:val="24"/>
                <w:szCs w:val="24"/>
              </w:rPr>
              <w:t>)</w:t>
            </w:r>
          </w:p>
        </w:tc>
        <w:tc>
          <w:tcPr>
            <w:tcW w:w="654" w:type="pct"/>
          </w:tcPr>
          <w:p w14:paraId="3CAFDE32" w14:textId="66F659FD" w:rsidR="007F7B14" w:rsidRPr="007F7B14" w:rsidRDefault="007F7B14" w:rsidP="007F7B14">
            <w:pPr>
              <w:rPr>
                <w:rFonts w:ascii="Times New Roman" w:hAnsi="Times New Roman" w:cs="Times New Roman"/>
                <w:sz w:val="24"/>
                <w:szCs w:val="24"/>
              </w:rPr>
            </w:pPr>
            <w:r w:rsidRPr="007F7B14">
              <w:rPr>
                <w:rFonts w:ascii="Times New Roman" w:hAnsi="Times New Roman" w:cs="Times New Roman"/>
                <w:sz w:val="24"/>
                <w:szCs w:val="24"/>
              </w:rPr>
              <w:t>1  (vienas keturioms klasėms)</w:t>
            </w:r>
          </w:p>
        </w:tc>
        <w:tc>
          <w:tcPr>
            <w:tcW w:w="387" w:type="pct"/>
          </w:tcPr>
          <w:p w14:paraId="41EC06B2" w14:textId="051DE35D" w:rsidR="007F7B14" w:rsidRPr="00DE2AE2" w:rsidRDefault="00DE2AE2" w:rsidP="007F7B14">
            <w:pPr>
              <w:rPr>
                <w:rFonts w:ascii="Times New Roman" w:hAnsi="Times New Roman" w:cs="Times New Roman"/>
              </w:rPr>
            </w:pPr>
            <w:r w:rsidRPr="00DE2AE2">
              <w:rPr>
                <w:rFonts w:ascii="Times New Roman" w:hAnsi="Times New Roman" w:cs="Times New Roman"/>
              </w:rPr>
              <w:t>Vnt.</w:t>
            </w:r>
          </w:p>
        </w:tc>
        <w:tc>
          <w:tcPr>
            <w:tcW w:w="672" w:type="pct"/>
            <w:tcBorders>
              <w:top w:val="single" w:sz="4" w:space="0" w:color="auto"/>
              <w:left w:val="single" w:sz="4" w:space="0" w:color="auto"/>
              <w:bottom w:val="single" w:sz="4" w:space="0" w:color="auto"/>
              <w:right w:val="single" w:sz="4" w:space="0" w:color="auto"/>
            </w:tcBorders>
          </w:tcPr>
          <w:p w14:paraId="16C9AF09" w14:textId="77777777" w:rsidR="007F7B14" w:rsidRPr="008B53AC" w:rsidRDefault="007F7B14" w:rsidP="007F7B14">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c>
          <w:tcPr>
            <w:tcW w:w="610" w:type="pct"/>
            <w:tcBorders>
              <w:top w:val="single" w:sz="4" w:space="0" w:color="auto"/>
              <w:left w:val="single" w:sz="4" w:space="0" w:color="auto"/>
              <w:bottom w:val="single" w:sz="4" w:space="0" w:color="auto"/>
              <w:right w:val="single" w:sz="4" w:space="0" w:color="auto"/>
            </w:tcBorders>
          </w:tcPr>
          <w:p w14:paraId="524CB3FA" w14:textId="77777777" w:rsidR="007F7B14" w:rsidRPr="008B53AC" w:rsidRDefault="007F7B14" w:rsidP="007F7B14">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r>
      <w:tr w:rsidR="007F7B14" w:rsidRPr="008B53AC" w14:paraId="3365C11C" w14:textId="77777777" w:rsidTr="00B16E46">
        <w:tc>
          <w:tcPr>
            <w:tcW w:w="661" w:type="pct"/>
            <w:tcBorders>
              <w:top w:val="single" w:sz="4" w:space="0" w:color="auto"/>
              <w:left w:val="single" w:sz="4" w:space="0" w:color="auto"/>
              <w:bottom w:val="single" w:sz="4" w:space="0" w:color="auto"/>
              <w:right w:val="single" w:sz="4" w:space="0" w:color="auto"/>
            </w:tcBorders>
            <w:vAlign w:val="center"/>
          </w:tcPr>
          <w:p w14:paraId="3EB2AB51" w14:textId="136AAD8D" w:rsidR="007F7B14" w:rsidRPr="008B53AC" w:rsidRDefault="00010B0B" w:rsidP="007F7B14">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Pr>
                <w:rFonts w:ascii="Times New Roman" w:eastAsia="Times New Roman" w:hAnsi="Times New Roman" w:cs="Arial"/>
                <w:kern w:val="0"/>
                <w:sz w:val="24"/>
                <w:szCs w:val="24"/>
                <w:lang w:eastAsia="lt-LT"/>
              </w:rPr>
              <w:t>2.1</w:t>
            </w:r>
          </w:p>
        </w:tc>
        <w:tc>
          <w:tcPr>
            <w:tcW w:w="2017" w:type="pct"/>
          </w:tcPr>
          <w:p w14:paraId="67632913" w14:textId="3BAD9CEF" w:rsidR="007F7B14" w:rsidRPr="007F7B14" w:rsidRDefault="007F7B14" w:rsidP="00DB673E">
            <w:pPr>
              <w:jc w:val="both"/>
              <w:rPr>
                <w:rFonts w:ascii="Times New Roman" w:hAnsi="Times New Roman" w:cs="Times New Roman"/>
                <w:sz w:val="24"/>
                <w:szCs w:val="24"/>
              </w:rPr>
            </w:pPr>
            <w:r w:rsidRPr="00781634">
              <w:rPr>
                <w:rFonts w:ascii="Times New Roman" w:hAnsi="Times New Roman" w:cs="Times New Roman"/>
                <w:b/>
                <w:sz w:val="24"/>
                <w:szCs w:val="24"/>
              </w:rPr>
              <w:t>Vidaus blokų kiekis</w:t>
            </w:r>
            <w:r w:rsidRPr="007F7B14">
              <w:rPr>
                <w:rFonts w:ascii="Times New Roman" w:hAnsi="Times New Roman" w:cs="Times New Roman"/>
                <w:sz w:val="24"/>
                <w:szCs w:val="24"/>
              </w:rPr>
              <w:t xml:space="preserve"> </w:t>
            </w:r>
            <w:r w:rsidR="002A3BD0">
              <w:rPr>
                <w:rFonts w:ascii="Times New Roman" w:hAnsi="Times New Roman" w:cs="Times New Roman"/>
                <w:sz w:val="24"/>
                <w:szCs w:val="24"/>
              </w:rPr>
              <w:br/>
            </w:r>
            <w:r w:rsidRPr="007F7B14">
              <w:rPr>
                <w:rFonts w:ascii="Times New Roman" w:hAnsi="Times New Roman" w:cs="Times New Roman"/>
                <w:sz w:val="24"/>
                <w:szCs w:val="24"/>
              </w:rPr>
              <w:t>(</w:t>
            </w:r>
            <w:r w:rsidR="00781634">
              <w:rPr>
                <w:rFonts w:ascii="Times New Roman" w:hAnsi="Times New Roman" w:cs="Times New Roman"/>
                <w:sz w:val="24"/>
                <w:szCs w:val="24"/>
              </w:rPr>
              <w:t>v</w:t>
            </w:r>
            <w:r w:rsidRPr="007F7B14">
              <w:rPr>
                <w:rFonts w:ascii="Times New Roman" w:hAnsi="Times New Roman" w:cs="Times New Roman"/>
                <w:sz w:val="24"/>
                <w:szCs w:val="24"/>
              </w:rPr>
              <w:t>idaus blokų galia</w:t>
            </w:r>
            <w:r w:rsidR="00E677DF">
              <w:rPr>
                <w:rFonts w:ascii="Times New Roman" w:hAnsi="Times New Roman" w:cs="Times New Roman"/>
                <w:sz w:val="24"/>
                <w:szCs w:val="24"/>
              </w:rPr>
              <w:t xml:space="preserve"> vėsinimui</w:t>
            </w:r>
            <w:r w:rsidRPr="007F7B14">
              <w:rPr>
                <w:rFonts w:ascii="Times New Roman" w:hAnsi="Times New Roman" w:cs="Times New Roman"/>
                <w:sz w:val="24"/>
                <w:szCs w:val="24"/>
              </w:rPr>
              <w:t xml:space="preserve"> 2 vnt.</w:t>
            </w:r>
            <w:r w:rsidR="00BA7A1E">
              <w:rPr>
                <w:rFonts w:ascii="Times New Roman" w:hAnsi="Times New Roman" w:cs="Times New Roman"/>
                <w:sz w:val="24"/>
                <w:szCs w:val="24"/>
              </w:rPr>
              <w:t xml:space="preserve"> </w:t>
            </w:r>
            <w:r w:rsidR="00DB673E">
              <w:rPr>
                <w:rFonts w:ascii="Times New Roman" w:hAnsi="Times New Roman" w:cs="Times New Roman"/>
                <w:sz w:val="24"/>
                <w:szCs w:val="24"/>
              </w:rPr>
              <w:t>–</w:t>
            </w:r>
            <w:r w:rsidR="00BA7A1E">
              <w:rPr>
                <w:rFonts w:ascii="Times New Roman" w:hAnsi="Times New Roman" w:cs="Times New Roman"/>
                <w:sz w:val="24"/>
                <w:szCs w:val="24"/>
              </w:rPr>
              <w:t xml:space="preserve"> </w:t>
            </w:r>
            <w:r w:rsidRPr="007F7B14">
              <w:rPr>
                <w:rFonts w:ascii="Times New Roman" w:hAnsi="Times New Roman" w:cs="Times New Roman"/>
                <w:sz w:val="24"/>
                <w:szCs w:val="24"/>
              </w:rPr>
              <w:t>4,2 kW</w:t>
            </w:r>
            <w:r w:rsidR="00CF350D">
              <w:rPr>
                <w:rFonts w:ascii="Times New Roman" w:hAnsi="Times New Roman" w:cs="Times New Roman"/>
                <w:sz w:val="24"/>
                <w:szCs w:val="24"/>
              </w:rPr>
              <w:t xml:space="preserve">, </w:t>
            </w:r>
            <w:r w:rsidRPr="007F7B14">
              <w:rPr>
                <w:rFonts w:ascii="Times New Roman" w:hAnsi="Times New Roman" w:cs="Times New Roman"/>
                <w:sz w:val="24"/>
                <w:szCs w:val="24"/>
              </w:rPr>
              <w:t>2 vnt.</w:t>
            </w:r>
            <w:r w:rsidR="00AC45E6">
              <w:rPr>
                <w:rFonts w:ascii="Times New Roman" w:hAnsi="Times New Roman" w:cs="Times New Roman"/>
                <w:sz w:val="24"/>
                <w:szCs w:val="24"/>
              </w:rPr>
              <w:t xml:space="preserve"> </w:t>
            </w:r>
            <w:r w:rsidR="00DB673E">
              <w:rPr>
                <w:rFonts w:ascii="Times New Roman" w:hAnsi="Times New Roman" w:cs="Times New Roman"/>
                <w:sz w:val="24"/>
                <w:szCs w:val="24"/>
              </w:rPr>
              <w:t>–</w:t>
            </w:r>
            <w:r w:rsidR="00AC45E6">
              <w:rPr>
                <w:rFonts w:ascii="Times New Roman" w:hAnsi="Times New Roman" w:cs="Times New Roman"/>
                <w:sz w:val="24"/>
                <w:szCs w:val="24"/>
              </w:rPr>
              <w:t xml:space="preserve"> </w:t>
            </w:r>
            <w:r w:rsidRPr="007F7B14">
              <w:rPr>
                <w:rFonts w:ascii="Times New Roman" w:hAnsi="Times New Roman" w:cs="Times New Roman"/>
                <w:sz w:val="24"/>
                <w:szCs w:val="24"/>
              </w:rPr>
              <w:t xml:space="preserve">2 kW; veikimo temperatūra šildymo režimu iki </w:t>
            </w:r>
            <w:r w:rsidR="00D741A2">
              <w:rPr>
                <w:rFonts w:ascii="Times New Roman" w:hAnsi="Times New Roman" w:cs="Times New Roman"/>
                <w:sz w:val="24"/>
                <w:szCs w:val="24"/>
              </w:rPr>
              <w:t xml:space="preserve">-15 </w:t>
            </w:r>
            <w:r w:rsidRPr="007F7B14">
              <w:rPr>
                <w:rFonts w:ascii="Times New Roman" w:hAnsi="Times New Roman" w:cs="Times New Roman"/>
                <w:sz w:val="24"/>
                <w:szCs w:val="24"/>
              </w:rPr>
              <w:t xml:space="preserve">℃; vidinio bloko triukšmo slėgis vėsinimo režime 1 m atstumu </w:t>
            </w:r>
            <w:r w:rsidR="00DB673E">
              <w:rPr>
                <w:rFonts w:ascii="Times New Roman" w:hAnsi="Times New Roman" w:cs="Times New Roman"/>
                <w:sz w:val="24"/>
                <w:szCs w:val="24"/>
              </w:rPr>
              <w:t>–</w:t>
            </w:r>
            <w:r w:rsidR="00D741A2">
              <w:rPr>
                <w:rFonts w:ascii="Times New Roman" w:hAnsi="Times New Roman" w:cs="Times New Roman"/>
                <w:sz w:val="24"/>
                <w:szCs w:val="24"/>
              </w:rPr>
              <w:t xml:space="preserve"> </w:t>
            </w:r>
            <w:r w:rsidRPr="007F7B14">
              <w:rPr>
                <w:rFonts w:ascii="Times New Roman" w:hAnsi="Times New Roman" w:cs="Times New Roman"/>
                <w:sz w:val="24"/>
                <w:szCs w:val="24"/>
              </w:rPr>
              <w:t>27</w:t>
            </w:r>
            <w:r w:rsidR="00456810">
              <w:rPr>
                <w:rFonts w:ascii="Times New Roman" w:hAnsi="Times New Roman" w:cs="Times New Roman"/>
                <w:sz w:val="24"/>
                <w:szCs w:val="24"/>
              </w:rPr>
              <w:t>/21</w:t>
            </w:r>
            <w:r w:rsidR="0025021C">
              <w:rPr>
                <w:rFonts w:ascii="Times New Roman" w:hAnsi="Times New Roman" w:cs="Times New Roman"/>
                <w:sz w:val="24"/>
                <w:szCs w:val="24"/>
              </w:rPr>
              <w:t xml:space="preserve"> </w:t>
            </w:r>
            <w:proofErr w:type="spellStart"/>
            <w:r w:rsidR="0025021C" w:rsidRPr="007F7B14">
              <w:rPr>
                <w:rFonts w:ascii="Times New Roman" w:hAnsi="Times New Roman" w:cs="Times New Roman"/>
                <w:sz w:val="24"/>
                <w:szCs w:val="24"/>
              </w:rPr>
              <w:t>dB</w:t>
            </w:r>
            <w:proofErr w:type="spellEnd"/>
            <w:r w:rsidR="0025021C" w:rsidRPr="007F7B14">
              <w:rPr>
                <w:rFonts w:ascii="Times New Roman" w:hAnsi="Times New Roman" w:cs="Times New Roman"/>
                <w:sz w:val="24"/>
                <w:szCs w:val="24"/>
              </w:rPr>
              <w:t>(A)</w:t>
            </w:r>
            <w:r w:rsidRPr="007F7B14">
              <w:rPr>
                <w:rFonts w:ascii="Times New Roman" w:hAnsi="Times New Roman" w:cs="Times New Roman"/>
                <w:sz w:val="24"/>
                <w:szCs w:val="24"/>
              </w:rPr>
              <w:t xml:space="preserve">; </w:t>
            </w:r>
            <w:r w:rsidR="00456810">
              <w:rPr>
                <w:rFonts w:ascii="Times New Roman" w:hAnsi="Times New Roman" w:cs="Times New Roman"/>
                <w:sz w:val="24"/>
                <w:szCs w:val="24"/>
              </w:rPr>
              <w:t>p</w:t>
            </w:r>
            <w:r w:rsidR="00456810" w:rsidRPr="00456810">
              <w:rPr>
                <w:rFonts w:ascii="Times New Roman" w:hAnsi="Times New Roman" w:cs="Times New Roman"/>
                <w:sz w:val="24"/>
                <w:szCs w:val="24"/>
              </w:rPr>
              <w:t>atalpų  oro kokybės gerinimo technologija</w:t>
            </w:r>
            <w:r w:rsidR="00456810">
              <w:rPr>
                <w:rFonts w:ascii="Times New Roman" w:hAnsi="Times New Roman" w:cs="Times New Roman"/>
                <w:sz w:val="24"/>
                <w:szCs w:val="24"/>
              </w:rPr>
              <w:t>;</w:t>
            </w:r>
            <w:r w:rsidR="00456810" w:rsidRPr="00456810">
              <w:rPr>
                <w:rFonts w:ascii="Times New Roman" w:hAnsi="Times New Roman" w:cs="Times New Roman"/>
                <w:sz w:val="24"/>
                <w:szCs w:val="24"/>
              </w:rPr>
              <w:t xml:space="preserve"> integruotas belaidis ryšys (</w:t>
            </w:r>
            <w:proofErr w:type="spellStart"/>
            <w:r w:rsidR="00456810" w:rsidRPr="00456810">
              <w:rPr>
                <w:rFonts w:ascii="Times New Roman" w:hAnsi="Times New Roman" w:cs="Times New Roman"/>
                <w:sz w:val="24"/>
                <w:szCs w:val="24"/>
              </w:rPr>
              <w:t>Wi</w:t>
            </w:r>
            <w:proofErr w:type="spellEnd"/>
            <w:r w:rsidR="00456810" w:rsidRPr="00456810">
              <w:rPr>
                <w:rFonts w:ascii="Times New Roman" w:hAnsi="Times New Roman" w:cs="Times New Roman"/>
                <w:sz w:val="24"/>
                <w:szCs w:val="24"/>
              </w:rPr>
              <w:t>-Fi) valdymui per nuotolį</w:t>
            </w:r>
            <w:r w:rsidR="0036127B">
              <w:rPr>
                <w:rFonts w:ascii="Times New Roman" w:hAnsi="Times New Roman" w:cs="Times New Roman"/>
                <w:sz w:val="24"/>
                <w:szCs w:val="24"/>
              </w:rPr>
              <w:t>, g</w:t>
            </w:r>
            <w:r w:rsidR="00456810" w:rsidRPr="00456810">
              <w:rPr>
                <w:rFonts w:ascii="Times New Roman" w:hAnsi="Times New Roman" w:cs="Times New Roman"/>
                <w:sz w:val="24"/>
                <w:szCs w:val="24"/>
              </w:rPr>
              <w:t>arantija visai sistemai</w:t>
            </w:r>
            <w:r w:rsidR="00D741A2">
              <w:rPr>
                <w:rFonts w:ascii="Times New Roman" w:hAnsi="Times New Roman" w:cs="Times New Roman"/>
                <w:sz w:val="24"/>
                <w:szCs w:val="24"/>
              </w:rPr>
              <w:t xml:space="preserve"> </w:t>
            </w:r>
            <w:r w:rsidR="00DB673E">
              <w:rPr>
                <w:rFonts w:ascii="Times New Roman" w:hAnsi="Times New Roman" w:cs="Times New Roman"/>
                <w:sz w:val="24"/>
                <w:szCs w:val="24"/>
              </w:rPr>
              <w:t>–</w:t>
            </w:r>
            <w:r w:rsidR="00D741A2">
              <w:rPr>
                <w:rFonts w:ascii="Times New Roman" w:hAnsi="Times New Roman" w:cs="Times New Roman"/>
                <w:sz w:val="24"/>
                <w:szCs w:val="24"/>
              </w:rPr>
              <w:t xml:space="preserve"> </w:t>
            </w:r>
            <w:r w:rsidR="00456810" w:rsidRPr="00456810">
              <w:rPr>
                <w:rFonts w:ascii="Times New Roman" w:hAnsi="Times New Roman" w:cs="Times New Roman"/>
                <w:sz w:val="24"/>
                <w:szCs w:val="24"/>
              </w:rPr>
              <w:t>5</w:t>
            </w:r>
            <w:r w:rsidR="00D741A2">
              <w:rPr>
                <w:rFonts w:ascii="Times New Roman" w:hAnsi="Times New Roman" w:cs="Times New Roman"/>
                <w:sz w:val="24"/>
                <w:szCs w:val="24"/>
              </w:rPr>
              <w:t xml:space="preserve"> metai</w:t>
            </w:r>
            <w:r w:rsidR="0036127B">
              <w:rPr>
                <w:rFonts w:ascii="Times New Roman" w:hAnsi="Times New Roman" w:cs="Times New Roman"/>
                <w:sz w:val="24"/>
                <w:szCs w:val="24"/>
              </w:rPr>
              <w:t>)</w:t>
            </w:r>
            <w:r w:rsidR="00781634">
              <w:rPr>
                <w:rFonts w:ascii="Times New Roman" w:hAnsi="Times New Roman" w:cs="Times New Roman"/>
                <w:sz w:val="24"/>
                <w:szCs w:val="24"/>
              </w:rPr>
              <w:t>.</w:t>
            </w:r>
            <w:r w:rsidR="00456810" w:rsidRPr="00456810">
              <w:rPr>
                <w:rFonts w:ascii="Times New Roman" w:hAnsi="Times New Roman" w:cs="Times New Roman"/>
                <w:sz w:val="24"/>
                <w:szCs w:val="24"/>
              </w:rPr>
              <w:t xml:space="preserve"> </w:t>
            </w:r>
          </w:p>
        </w:tc>
        <w:tc>
          <w:tcPr>
            <w:tcW w:w="654" w:type="pct"/>
          </w:tcPr>
          <w:p w14:paraId="622BB842" w14:textId="08CBED7B" w:rsidR="007F7B14" w:rsidRPr="007F7B14" w:rsidRDefault="007F7B14" w:rsidP="007F7B14">
            <w:pPr>
              <w:rPr>
                <w:rFonts w:ascii="Times New Roman" w:hAnsi="Times New Roman" w:cs="Times New Roman"/>
                <w:sz w:val="24"/>
                <w:szCs w:val="24"/>
              </w:rPr>
            </w:pPr>
            <w:r w:rsidRPr="007F7B14">
              <w:rPr>
                <w:rFonts w:ascii="Times New Roman" w:hAnsi="Times New Roman" w:cs="Times New Roman"/>
                <w:sz w:val="24"/>
                <w:szCs w:val="24"/>
              </w:rPr>
              <w:t xml:space="preserve">4 </w:t>
            </w:r>
            <w:r w:rsidR="006E2999">
              <w:rPr>
                <w:rFonts w:ascii="Times New Roman" w:hAnsi="Times New Roman" w:cs="Times New Roman"/>
                <w:sz w:val="24"/>
                <w:szCs w:val="24"/>
              </w:rPr>
              <w:br/>
            </w:r>
            <w:r w:rsidRPr="007F7B14">
              <w:rPr>
                <w:rFonts w:ascii="Times New Roman" w:hAnsi="Times New Roman" w:cs="Times New Roman"/>
                <w:sz w:val="24"/>
                <w:szCs w:val="24"/>
              </w:rPr>
              <w:t>(po 1 vienetą kiekvienai klasei)</w:t>
            </w:r>
          </w:p>
        </w:tc>
        <w:tc>
          <w:tcPr>
            <w:tcW w:w="387" w:type="pct"/>
          </w:tcPr>
          <w:p w14:paraId="4248AD91" w14:textId="061FB29F" w:rsidR="007F7B14" w:rsidRPr="00DE2AE2" w:rsidRDefault="00DE2AE2" w:rsidP="007F7B14">
            <w:pPr>
              <w:rPr>
                <w:rFonts w:ascii="Times New Roman" w:hAnsi="Times New Roman" w:cs="Times New Roman"/>
              </w:rPr>
            </w:pPr>
            <w:r w:rsidRPr="00DE2AE2">
              <w:rPr>
                <w:rFonts w:ascii="Times New Roman" w:hAnsi="Times New Roman" w:cs="Times New Roman"/>
              </w:rPr>
              <w:t>Vnt.</w:t>
            </w:r>
          </w:p>
        </w:tc>
        <w:tc>
          <w:tcPr>
            <w:tcW w:w="672" w:type="pct"/>
            <w:tcBorders>
              <w:top w:val="single" w:sz="4" w:space="0" w:color="auto"/>
              <w:left w:val="single" w:sz="4" w:space="0" w:color="auto"/>
              <w:bottom w:val="single" w:sz="4" w:space="0" w:color="auto"/>
              <w:right w:val="single" w:sz="4" w:space="0" w:color="auto"/>
            </w:tcBorders>
          </w:tcPr>
          <w:p w14:paraId="79377B99" w14:textId="77777777" w:rsidR="007F7B14" w:rsidRPr="008B53AC" w:rsidRDefault="007F7B14" w:rsidP="007F7B14">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c>
          <w:tcPr>
            <w:tcW w:w="610" w:type="pct"/>
            <w:tcBorders>
              <w:top w:val="single" w:sz="4" w:space="0" w:color="auto"/>
              <w:left w:val="single" w:sz="4" w:space="0" w:color="auto"/>
              <w:bottom w:val="single" w:sz="4" w:space="0" w:color="auto"/>
              <w:right w:val="single" w:sz="4" w:space="0" w:color="auto"/>
            </w:tcBorders>
          </w:tcPr>
          <w:p w14:paraId="608D9A4F" w14:textId="77777777" w:rsidR="007F7B14" w:rsidRPr="008B53AC" w:rsidRDefault="007F7B14" w:rsidP="007F7B14">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r>
      <w:tr w:rsidR="00DB673E" w:rsidRPr="008B53AC" w14:paraId="70046AC8" w14:textId="77777777" w:rsidTr="00B16E46">
        <w:tc>
          <w:tcPr>
            <w:tcW w:w="661" w:type="pct"/>
            <w:tcBorders>
              <w:top w:val="single" w:sz="4" w:space="0" w:color="auto"/>
              <w:left w:val="single" w:sz="4" w:space="0" w:color="auto"/>
              <w:bottom w:val="single" w:sz="4" w:space="0" w:color="auto"/>
              <w:right w:val="single" w:sz="4" w:space="0" w:color="auto"/>
            </w:tcBorders>
            <w:vAlign w:val="center"/>
          </w:tcPr>
          <w:p w14:paraId="079CB1EF" w14:textId="1F243999" w:rsidR="00DB673E" w:rsidRDefault="00DB673E" w:rsidP="007F7B14">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Pr>
                <w:rFonts w:ascii="Times New Roman" w:eastAsia="Times New Roman" w:hAnsi="Times New Roman" w:cs="Arial"/>
                <w:kern w:val="0"/>
                <w:sz w:val="24"/>
                <w:szCs w:val="24"/>
                <w:lang w:eastAsia="lt-LT"/>
              </w:rPr>
              <w:t>2.2</w:t>
            </w:r>
          </w:p>
        </w:tc>
        <w:tc>
          <w:tcPr>
            <w:tcW w:w="2017" w:type="pct"/>
          </w:tcPr>
          <w:p w14:paraId="2162DA85" w14:textId="7BD09392" w:rsidR="00DB673E" w:rsidRPr="00781634" w:rsidRDefault="00DB673E" w:rsidP="00DB673E">
            <w:pPr>
              <w:jc w:val="both"/>
              <w:rPr>
                <w:rFonts w:ascii="Times New Roman" w:hAnsi="Times New Roman" w:cs="Times New Roman"/>
                <w:b/>
                <w:sz w:val="24"/>
                <w:szCs w:val="24"/>
              </w:rPr>
            </w:pPr>
            <w:r w:rsidRPr="00DB673E">
              <w:rPr>
                <w:rFonts w:ascii="Times New Roman" w:hAnsi="Times New Roman" w:cs="Times New Roman"/>
                <w:sz w:val="24"/>
                <w:szCs w:val="24"/>
              </w:rPr>
              <w:t xml:space="preserve">Variniai vamzdeliai su termoizoliacija:1/4“, </w:t>
            </w:r>
            <w:r>
              <w:rPr>
                <w:rFonts w:ascii="Times New Roman" w:hAnsi="Times New Roman" w:cs="Times New Roman"/>
                <w:sz w:val="24"/>
                <w:szCs w:val="24"/>
              </w:rPr>
              <w:t xml:space="preserve">½“, išorinio bloko laikikliai, kondensato išvedimo sistema su kondensato šalinimo siurbliuku, sandarinimo medžiagos, apdailinis lovelis vamzdynui, fasoninės lovelių dalys, </w:t>
            </w:r>
            <w:proofErr w:type="spellStart"/>
            <w:r>
              <w:rPr>
                <w:rFonts w:ascii="Times New Roman" w:hAnsi="Times New Roman" w:cs="Times New Roman"/>
                <w:sz w:val="24"/>
                <w:szCs w:val="24"/>
              </w:rPr>
              <w:t>freonas</w:t>
            </w:r>
            <w:proofErr w:type="spellEnd"/>
            <w:r>
              <w:rPr>
                <w:rFonts w:ascii="Times New Roman" w:hAnsi="Times New Roman" w:cs="Times New Roman"/>
                <w:sz w:val="24"/>
                <w:szCs w:val="24"/>
              </w:rPr>
              <w:t xml:space="preserve"> R32, valdymo ir elektros kabeliai, kėlimo mechanizmai, montavimo ir paleidimo darbai</w:t>
            </w:r>
          </w:p>
        </w:tc>
        <w:tc>
          <w:tcPr>
            <w:tcW w:w="654" w:type="pct"/>
          </w:tcPr>
          <w:p w14:paraId="6865D8BC" w14:textId="02FB053E" w:rsidR="00DB673E" w:rsidRPr="007F7B14" w:rsidRDefault="00B16E46" w:rsidP="00DB673E">
            <w:pPr>
              <w:jc w:val="both"/>
              <w:rPr>
                <w:rFonts w:ascii="Times New Roman" w:hAnsi="Times New Roman" w:cs="Times New Roman"/>
                <w:sz w:val="24"/>
                <w:szCs w:val="24"/>
              </w:rPr>
            </w:pPr>
            <w:r>
              <w:rPr>
                <w:rFonts w:ascii="Times New Roman" w:hAnsi="Times New Roman" w:cs="Times New Roman"/>
                <w:sz w:val="24"/>
                <w:szCs w:val="24"/>
              </w:rPr>
              <w:t>Medžiagų ir darbų kiekius įsivertinti atvykus į gimnaziją.</w:t>
            </w:r>
          </w:p>
        </w:tc>
        <w:tc>
          <w:tcPr>
            <w:tcW w:w="387" w:type="pct"/>
          </w:tcPr>
          <w:p w14:paraId="26389BE2" w14:textId="77777777" w:rsidR="00DB673E" w:rsidRPr="001A31ED" w:rsidRDefault="00DB673E" w:rsidP="007F7B14"/>
        </w:tc>
        <w:tc>
          <w:tcPr>
            <w:tcW w:w="672" w:type="pct"/>
            <w:tcBorders>
              <w:top w:val="single" w:sz="4" w:space="0" w:color="auto"/>
              <w:left w:val="single" w:sz="4" w:space="0" w:color="auto"/>
              <w:bottom w:val="single" w:sz="4" w:space="0" w:color="auto"/>
              <w:right w:val="single" w:sz="4" w:space="0" w:color="auto"/>
            </w:tcBorders>
          </w:tcPr>
          <w:p w14:paraId="64C1030B" w14:textId="77777777" w:rsidR="00DB673E" w:rsidRPr="008B53AC" w:rsidRDefault="00DB673E" w:rsidP="007F7B14">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c>
          <w:tcPr>
            <w:tcW w:w="610" w:type="pct"/>
            <w:tcBorders>
              <w:top w:val="single" w:sz="4" w:space="0" w:color="auto"/>
              <w:left w:val="single" w:sz="4" w:space="0" w:color="auto"/>
              <w:bottom w:val="single" w:sz="4" w:space="0" w:color="auto"/>
              <w:right w:val="single" w:sz="4" w:space="0" w:color="auto"/>
            </w:tcBorders>
          </w:tcPr>
          <w:p w14:paraId="5B9EA3F2" w14:textId="77777777" w:rsidR="00DB673E" w:rsidRPr="008B53AC" w:rsidRDefault="00DB673E" w:rsidP="007F7B14">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r>
      <w:tr w:rsidR="007F7B14" w:rsidRPr="008B53AC" w14:paraId="5CB11B64" w14:textId="77777777" w:rsidTr="00B16E46">
        <w:tc>
          <w:tcPr>
            <w:tcW w:w="661" w:type="pct"/>
            <w:tcBorders>
              <w:top w:val="single" w:sz="4" w:space="0" w:color="auto"/>
              <w:left w:val="single" w:sz="4" w:space="0" w:color="auto"/>
              <w:bottom w:val="single" w:sz="4" w:space="0" w:color="auto"/>
              <w:right w:val="single" w:sz="4" w:space="0" w:color="auto"/>
            </w:tcBorders>
            <w:vAlign w:val="center"/>
          </w:tcPr>
          <w:p w14:paraId="61AE250A" w14:textId="3F136A0F" w:rsidR="007F7B14" w:rsidRPr="008B53AC" w:rsidRDefault="00010B0B" w:rsidP="007F7B14">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Pr>
                <w:rFonts w:ascii="Times New Roman" w:eastAsia="Times New Roman" w:hAnsi="Times New Roman" w:cs="Arial"/>
                <w:kern w:val="0"/>
                <w:sz w:val="24"/>
                <w:szCs w:val="24"/>
                <w:lang w:eastAsia="lt-LT"/>
              </w:rPr>
              <w:t>3</w:t>
            </w:r>
          </w:p>
        </w:tc>
        <w:tc>
          <w:tcPr>
            <w:tcW w:w="2017" w:type="pct"/>
          </w:tcPr>
          <w:p w14:paraId="70CFD09D" w14:textId="74633E8B" w:rsidR="007F7B14" w:rsidRPr="007F7B14" w:rsidRDefault="007F7B14" w:rsidP="007F7B14">
            <w:pPr>
              <w:rPr>
                <w:rFonts w:ascii="Times New Roman" w:hAnsi="Times New Roman" w:cs="Times New Roman"/>
                <w:sz w:val="24"/>
                <w:szCs w:val="24"/>
              </w:rPr>
            </w:pPr>
            <w:r w:rsidRPr="00811705">
              <w:rPr>
                <w:rFonts w:ascii="Times New Roman" w:hAnsi="Times New Roman" w:cs="Times New Roman"/>
                <w:b/>
                <w:bCs/>
                <w:sz w:val="24"/>
                <w:szCs w:val="24"/>
              </w:rPr>
              <w:t>Lauko blokų kiekis</w:t>
            </w:r>
            <w:r w:rsidRPr="007F7B14">
              <w:rPr>
                <w:rFonts w:ascii="Times New Roman" w:hAnsi="Times New Roman" w:cs="Times New Roman"/>
                <w:sz w:val="24"/>
                <w:szCs w:val="24"/>
              </w:rPr>
              <w:t xml:space="preserve"> </w:t>
            </w:r>
            <w:r w:rsidR="00811705">
              <w:rPr>
                <w:rFonts w:ascii="Times New Roman" w:hAnsi="Times New Roman" w:cs="Times New Roman"/>
                <w:sz w:val="24"/>
                <w:szCs w:val="24"/>
              </w:rPr>
              <w:br/>
            </w:r>
            <w:r w:rsidRPr="007F7B14">
              <w:rPr>
                <w:rFonts w:ascii="Times New Roman" w:hAnsi="Times New Roman" w:cs="Times New Roman"/>
                <w:sz w:val="24"/>
                <w:szCs w:val="24"/>
              </w:rPr>
              <w:t>(lauko bloko galia</w:t>
            </w:r>
            <w:r w:rsidR="00044879">
              <w:rPr>
                <w:rFonts w:ascii="Times New Roman" w:hAnsi="Times New Roman" w:cs="Times New Roman"/>
                <w:sz w:val="24"/>
                <w:szCs w:val="24"/>
              </w:rPr>
              <w:t xml:space="preserve"> </w:t>
            </w:r>
            <w:r w:rsidRPr="007F7B14">
              <w:rPr>
                <w:rFonts w:ascii="Times New Roman" w:hAnsi="Times New Roman" w:cs="Times New Roman"/>
                <w:sz w:val="24"/>
                <w:szCs w:val="24"/>
              </w:rPr>
              <w:t>-</w:t>
            </w:r>
            <w:r w:rsidR="00044879">
              <w:rPr>
                <w:rFonts w:ascii="Times New Roman" w:hAnsi="Times New Roman" w:cs="Times New Roman"/>
                <w:sz w:val="24"/>
                <w:szCs w:val="24"/>
              </w:rPr>
              <w:t xml:space="preserve"> </w:t>
            </w:r>
            <w:r w:rsidRPr="007F7B14">
              <w:rPr>
                <w:rFonts w:ascii="Times New Roman" w:hAnsi="Times New Roman" w:cs="Times New Roman"/>
                <w:sz w:val="24"/>
                <w:szCs w:val="24"/>
              </w:rPr>
              <w:t>4,5 ~ 18 kW;</w:t>
            </w:r>
            <w:r w:rsidR="00773DB8" w:rsidRPr="007F7B14">
              <w:rPr>
                <w:rFonts w:ascii="Times New Roman" w:hAnsi="Times New Roman" w:cs="Times New Roman"/>
                <w:sz w:val="24"/>
                <w:szCs w:val="24"/>
              </w:rPr>
              <w:t xml:space="preserve"> SCOP</w:t>
            </w:r>
            <w:r w:rsidR="00D741A2">
              <w:rPr>
                <w:rFonts w:ascii="Times New Roman" w:hAnsi="Times New Roman" w:cs="Times New Roman"/>
                <w:sz w:val="24"/>
                <w:szCs w:val="24"/>
              </w:rPr>
              <w:t xml:space="preserve"> </w:t>
            </w:r>
            <w:r w:rsidR="00773DB8" w:rsidRPr="007F7B14">
              <w:rPr>
                <w:rFonts w:ascii="Times New Roman" w:hAnsi="Times New Roman" w:cs="Times New Roman"/>
                <w:sz w:val="24"/>
                <w:szCs w:val="24"/>
              </w:rPr>
              <w:t>-</w:t>
            </w:r>
            <w:r w:rsidR="00D741A2">
              <w:rPr>
                <w:rFonts w:ascii="Times New Roman" w:hAnsi="Times New Roman" w:cs="Times New Roman"/>
                <w:sz w:val="24"/>
                <w:szCs w:val="24"/>
              </w:rPr>
              <w:t xml:space="preserve"> </w:t>
            </w:r>
            <w:r w:rsidR="00773DB8" w:rsidRPr="007F7B14">
              <w:rPr>
                <w:rFonts w:ascii="Times New Roman" w:hAnsi="Times New Roman" w:cs="Times New Roman"/>
                <w:sz w:val="24"/>
                <w:szCs w:val="24"/>
              </w:rPr>
              <w:t>4,60 A++; SEER</w:t>
            </w:r>
            <w:r w:rsidR="00D741A2">
              <w:rPr>
                <w:rFonts w:ascii="Times New Roman" w:hAnsi="Times New Roman" w:cs="Times New Roman"/>
                <w:sz w:val="24"/>
                <w:szCs w:val="24"/>
              </w:rPr>
              <w:t xml:space="preserve"> </w:t>
            </w:r>
            <w:r w:rsidR="00773DB8" w:rsidRPr="007F7B14">
              <w:rPr>
                <w:rFonts w:ascii="Times New Roman" w:hAnsi="Times New Roman" w:cs="Times New Roman"/>
                <w:sz w:val="24"/>
                <w:szCs w:val="24"/>
              </w:rPr>
              <w:t>-</w:t>
            </w:r>
            <w:r w:rsidR="00D741A2">
              <w:rPr>
                <w:rFonts w:ascii="Times New Roman" w:hAnsi="Times New Roman" w:cs="Times New Roman"/>
                <w:sz w:val="24"/>
                <w:szCs w:val="24"/>
              </w:rPr>
              <w:t xml:space="preserve"> </w:t>
            </w:r>
            <w:r w:rsidR="00773DB8" w:rsidRPr="007F7B14">
              <w:rPr>
                <w:rFonts w:ascii="Times New Roman" w:hAnsi="Times New Roman" w:cs="Times New Roman"/>
                <w:sz w:val="24"/>
                <w:szCs w:val="24"/>
              </w:rPr>
              <w:t>8,50 A+++</w:t>
            </w:r>
            <w:r w:rsidR="00D741A2">
              <w:rPr>
                <w:rFonts w:ascii="Times New Roman" w:hAnsi="Times New Roman" w:cs="Times New Roman"/>
                <w:sz w:val="24"/>
                <w:szCs w:val="24"/>
              </w:rPr>
              <w:t>)</w:t>
            </w:r>
          </w:p>
        </w:tc>
        <w:tc>
          <w:tcPr>
            <w:tcW w:w="654" w:type="pct"/>
          </w:tcPr>
          <w:p w14:paraId="6F830B06" w14:textId="73CA565C" w:rsidR="007F7B14" w:rsidRPr="007F7B14" w:rsidRDefault="007F7B14" w:rsidP="007F7B14">
            <w:pPr>
              <w:rPr>
                <w:rFonts w:ascii="Times New Roman" w:hAnsi="Times New Roman" w:cs="Times New Roman"/>
                <w:sz w:val="24"/>
                <w:szCs w:val="24"/>
              </w:rPr>
            </w:pPr>
            <w:r w:rsidRPr="007F7B14">
              <w:rPr>
                <w:rFonts w:ascii="Times New Roman" w:hAnsi="Times New Roman" w:cs="Times New Roman"/>
                <w:sz w:val="24"/>
                <w:szCs w:val="24"/>
              </w:rPr>
              <w:t xml:space="preserve">1  (vienas </w:t>
            </w:r>
            <w:r>
              <w:rPr>
                <w:rFonts w:ascii="Times New Roman" w:hAnsi="Times New Roman" w:cs="Times New Roman"/>
                <w:sz w:val="24"/>
                <w:szCs w:val="24"/>
              </w:rPr>
              <w:t xml:space="preserve">trims </w:t>
            </w:r>
            <w:r w:rsidRPr="007F7B14">
              <w:rPr>
                <w:rFonts w:ascii="Times New Roman" w:hAnsi="Times New Roman" w:cs="Times New Roman"/>
                <w:sz w:val="24"/>
                <w:szCs w:val="24"/>
              </w:rPr>
              <w:t>klasėms)</w:t>
            </w:r>
          </w:p>
        </w:tc>
        <w:tc>
          <w:tcPr>
            <w:tcW w:w="387" w:type="pct"/>
          </w:tcPr>
          <w:p w14:paraId="114AC5EA" w14:textId="3F998F7D" w:rsidR="007F7B14" w:rsidRPr="00DE2AE2" w:rsidRDefault="00DE2AE2" w:rsidP="007F7B14">
            <w:pPr>
              <w:rPr>
                <w:rFonts w:ascii="Times New Roman" w:hAnsi="Times New Roman" w:cs="Times New Roman"/>
              </w:rPr>
            </w:pPr>
            <w:r w:rsidRPr="00DE2AE2">
              <w:rPr>
                <w:rFonts w:ascii="Times New Roman" w:hAnsi="Times New Roman" w:cs="Times New Roman"/>
              </w:rPr>
              <w:t>Vnt.</w:t>
            </w:r>
          </w:p>
        </w:tc>
        <w:tc>
          <w:tcPr>
            <w:tcW w:w="672" w:type="pct"/>
            <w:tcBorders>
              <w:top w:val="single" w:sz="4" w:space="0" w:color="auto"/>
              <w:left w:val="single" w:sz="4" w:space="0" w:color="auto"/>
              <w:bottom w:val="single" w:sz="4" w:space="0" w:color="auto"/>
              <w:right w:val="single" w:sz="4" w:space="0" w:color="auto"/>
            </w:tcBorders>
          </w:tcPr>
          <w:p w14:paraId="7C9768A9" w14:textId="77777777" w:rsidR="007F7B14" w:rsidRPr="00DE2AE2" w:rsidRDefault="007F7B14" w:rsidP="007F7B14">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lt-LT"/>
              </w:rPr>
            </w:pPr>
          </w:p>
        </w:tc>
        <w:tc>
          <w:tcPr>
            <w:tcW w:w="610" w:type="pct"/>
            <w:tcBorders>
              <w:top w:val="single" w:sz="4" w:space="0" w:color="auto"/>
              <w:left w:val="single" w:sz="4" w:space="0" w:color="auto"/>
              <w:bottom w:val="single" w:sz="4" w:space="0" w:color="auto"/>
              <w:right w:val="single" w:sz="4" w:space="0" w:color="auto"/>
            </w:tcBorders>
          </w:tcPr>
          <w:p w14:paraId="5797269C" w14:textId="77777777" w:rsidR="007F7B14" w:rsidRPr="008B53AC" w:rsidRDefault="007F7B14" w:rsidP="007F7B14">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r>
      <w:tr w:rsidR="007F7B14" w:rsidRPr="008B53AC" w14:paraId="360485C7" w14:textId="77777777" w:rsidTr="00B16E46">
        <w:tc>
          <w:tcPr>
            <w:tcW w:w="661" w:type="pct"/>
            <w:tcBorders>
              <w:top w:val="single" w:sz="4" w:space="0" w:color="auto"/>
              <w:left w:val="single" w:sz="4" w:space="0" w:color="auto"/>
              <w:bottom w:val="single" w:sz="4" w:space="0" w:color="auto"/>
              <w:right w:val="single" w:sz="4" w:space="0" w:color="auto"/>
            </w:tcBorders>
            <w:vAlign w:val="center"/>
          </w:tcPr>
          <w:p w14:paraId="1174BAAD" w14:textId="54DD1AB3" w:rsidR="007F7B14" w:rsidRPr="008B53AC" w:rsidRDefault="00010B0B" w:rsidP="007F7B14">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Pr>
                <w:rFonts w:ascii="Times New Roman" w:eastAsia="Times New Roman" w:hAnsi="Times New Roman" w:cs="Arial"/>
                <w:kern w:val="0"/>
                <w:sz w:val="24"/>
                <w:szCs w:val="24"/>
                <w:lang w:eastAsia="lt-LT"/>
              </w:rPr>
              <w:t>3.1</w:t>
            </w:r>
          </w:p>
        </w:tc>
        <w:tc>
          <w:tcPr>
            <w:tcW w:w="2017" w:type="pct"/>
          </w:tcPr>
          <w:p w14:paraId="462A2F2D" w14:textId="1E635FDF" w:rsidR="007F7B14" w:rsidRPr="007F7B14" w:rsidRDefault="007F7B14" w:rsidP="007F7B14">
            <w:pPr>
              <w:rPr>
                <w:rFonts w:ascii="Times New Roman" w:hAnsi="Times New Roman" w:cs="Times New Roman"/>
                <w:sz w:val="24"/>
                <w:szCs w:val="24"/>
              </w:rPr>
            </w:pPr>
            <w:r w:rsidRPr="00811705">
              <w:rPr>
                <w:rFonts w:ascii="Times New Roman" w:hAnsi="Times New Roman" w:cs="Times New Roman"/>
                <w:b/>
                <w:bCs/>
                <w:sz w:val="24"/>
                <w:szCs w:val="24"/>
              </w:rPr>
              <w:t>Vidaus blokų kiekis</w:t>
            </w:r>
            <w:r w:rsidRPr="007F7B14">
              <w:rPr>
                <w:rFonts w:ascii="Times New Roman" w:hAnsi="Times New Roman" w:cs="Times New Roman"/>
                <w:sz w:val="24"/>
                <w:szCs w:val="24"/>
              </w:rPr>
              <w:t xml:space="preserve"> </w:t>
            </w:r>
            <w:r w:rsidR="00811705">
              <w:rPr>
                <w:rFonts w:ascii="Times New Roman" w:hAnsi="Times New Roman" w:cs="Times New Roman"/>
                <w:sz w:val="24"/>
                <w:szCs w:val="24"/>
              </w:rPr>
              <w:br/>
            </w:r>
            <w:r w:rsidRPr="007F7B14">
              <w:rPr>
                <w:rFonts w:ascii="Times New Roman" w:hAnsi="Times New Roman" w:cs="Times New Roman"/>
                <w:sz w:val="24"/>
                <w:szCs w:val="24"/>
              </w:rPr>
              <w:t>(</w:t>
            </w:r>
            <w:r w:rsidR="00781634">
              <w:rPr>
                <w:rFonts w:ascii="Times New Roman" w:hAnsi="Times New Roman" w:cs="Times New Roman"/>
                <w:sz w:val="24"/>
                <w:szCs w:val="24"/>
              </w:rPr>
              <w:t>v</w:t>
            </w:r>
            <w:r w:rsidRPr="007F7B14">
              <w:rPr>
                <w:rFonts w:ascii="Times New Roman" w:hAnsi="Times New Roman" w:cs="Times New Roman"/>
                <w:sz w:val="24"/>
                <w:szCs w:val="24"/>
              </w:rPr>
              <w:t>idaus blokų galia vėsinimui</w:t>
            </w:r>
            <w:r w:rsidR="00D741A2">
              <w:rPr>
                <w:rFonts w:ascii="Times New Roman" w:hAnsi="Times New Roman" w:cs="Times New Roman"/>
                <w:sz w:val="24"/>
                <w:szCs w:val="24"/>
              </w:rPr>
              <w:t xml:space="preserve"> </w:t>
            </w:r>
            <w:r w:rsidR="00D741A2" w:rsidRPr="007F7B14">
              <w:rPr>
                <w:rFonts w:ascii="Times New Roman" w:hAnsi="Times New Roman" w:cs="Times New Roman"/>
                <w:sz w:val="24"/>
                <w:szCs w:val="24"/>
              </w:rPr>
              <w:t xml:space="preserve">2 vnt. </w:t>
            </w:r>
            <w:r w:rsidRPr="007F7B14">
              <w:rPr>
                <w:rFonts w:ascii="Times New Roman" w:hAnsi="Times New Roman" w:cs="Times New Roman"/>
                <w:sz w:val="24"/>
                <w:szCs w:val="24"/>
              </w:rPr>
              <w:t>-</w:t>
            </w:r>
            <w:r w:rsidR="00D741A2">
              <w:rPr>
                <w:rFonts w:ascii="Times New Roman" w:hAnsi="Times New Roman" w:cs="Times New Roman"/>
                <w:sz w:val="24"/>
                <w:szCs w:val="24"/>
              </w:rPr>
              <w:t xml:space="preserve"> </w:t>
            </w:r>
            <w:r w:rsidRPr="007F7B14">
              <w:rPr>
                <w:rFonts w:ascii="Times New Roman" w:hAnsi="Times New Roman" w:cs="Times New Roman"/>
                <w:sz w:val="24"/>
                <w:szCs w:val="24"/>
              </w:rPr>
              <w:t xml:space="preserve">4,2 kW;  </w:t>
            </w:r>
            <w:r>
              <w:rPr>
                <w:rFonts w:ascii="Times New Roman" w:hAnsi="Times New Roman" w:cs="Times New Roman"/>
                <w:sz w:val="24"/>
                <w:szCs w:val="24"/>
              </w:rPr>
              <w:t>1</w:t>
            </w:r>
            <w:r w:rsidRPr="007F7B14">
              <w:rPr>
                <w:rFonts w:ascii="Times New Roman" w:hAnsi="Times New Roman" w:cs="Times New Roman"/>
                <w:sz w:val="24"/>
                <w:szCs w:val="24"/>
              </w:rPr>
              <w:t xml:space="preserve"> vnt. </w:t>
            </w:r>
            <w:r w:rsidR="00044879">
              <w:rPr>
                <w:rFonts w:ascii="Times New Roman" w:hAnsi="Times New Roman" w:cs="Times New Roman"/>
                <w:sz w:val="24"/>
                <w:szCs w:val="24"/>
              </w:rPr>
              <w:t xml:space="preserve"> </w:t>
            </w:r>
            <w:r w:rsidRPr="007F7B14">
              <w:rPr>
                <w:rFonts w:ascii="Times New Roman" w:hAnsi="Times New Roman" w:cs="Times New Roman"/>
                <w:sz w:val="24"/>
                <w:szCs w:val="24"/>
              </w:rPr>
              <w:t>-</w:t>
            </w:r>
            <w:r w:rsidR="00044879">
              <w:rPr>
                <w:rFonts w:ascii="Times New Roman" w:hAnsi="Times New Roman" w:cs="Times New Roman"/>
                <w:sz w:val="24"/>
                <w:szCs w:val="24"/>
              </w:rPr>
              <w:t xml:space="preserve"> </w:t>
            </w:r>
            <w:r w:rsidRPr="007F7B14">
              <w:rPr>
                <w:rFonts w:ascii="Times New Roman" w:hAnsi="Times New Roman" w:cs="Times New Roman"/>
                <w:sz w:val="24"/>
                <w:szCs w:val="24"/>
              </w:rPr>
              <w:t>2 kW; veikimo temperatūra šildymo režimu iki</w:t>
            </w:r>
            <w:r w:rsidR="00044879">
              <w:rPr>
                <w:rFonts w:ascii="Times New Roman" w:hAnsi="Times New Roman" w:cs="Times New Roman"/>
                <w:sz w:val="24"/>
                <w:szCs w:val="24"/>
              </w:rPr>
              <w:t xml:space="preserve"> -15</w:t>
            </w:r>
            <w:r w:rsidRPr="007F7B14">
              <w:rPr>
                <w:rFonts w:ascii="Times New Roman" w:hAnsi="Times New Roman" w:cs="Times New Roman"/>
                <w:sz w:val="24"/>
                <w:szCs w:val="24"/>
              </w:rPr>
              <w:t xml:space="preserve"> ℃; vidinio bloko triukšmo slėgis vėsinimo režime 1 m atstumu </w:t>
            </w:r>
            <w:r w:rsidR="00781634">
              <w:rPr>
                <w:rFonts w:ascii="Times New Roman" w:hAnsi="Times New Roman" w:cs="Times New Roman"/>
                <w:sz w:val="24"/>
                <w:szCs w:val="24"/>
              </w:rPr>
              <w:t>-</w:t>
            </w:r>
            <w:r w:rsidR="0025021C">
              <w:rPr>
                <w:rFonts w:ascii="Times New Roman" w:hAnsi="Times New Roman" w:cs="Times New Roman"/>
                <w:sz w:val="24"/>
                <w:szCs w:val="24"/>
              </w:rPr>
              <w:t xml:space="preserve"> </w:t>
            </w:r>
            <w:r w:rsidRPr="007F7B14">
              <w:rPr>
                <w:rFonts w:ascii="Times New Roman" w:hAnsi="Times New Roman" w:cs="Times New Roman"/>
                <w:sz w:val="24"/>
                <w:szCs w:val="24"/>
              </w:rPr>
              <w:t>27</w:t>
            </w:r>
            <w:r w:rsidR="00456810">
              <w:rPr>
                <w:rFonts w:ascii="Times New Roman" w:hAnsi="Times New Roman" w:cs="Times New Roman"/>
                <w:sz w:val="24"/>
                <w:szCs w:val="24"/>
              </w:rPr>
              <w:t>/21</w:t>
            </w:r>
            <w:r w:rsidR="0025021C">
              <w:rPr>
                <w:rFonts w:ascii="Times New Roman" w:hAnsi="Times New Roman" w:cs="Times New Roman"/>
                <w:sz w:val="24"/>
                <w:szCs w:val="24"/>
              </w:rPr>
              <w:t xml:space="preserve"> </w:t>
            </w:r>
            <w:proofErr w:type="spellStart"/>
            <w:r w:rsidR="0025021C" w:rsidRPr="007F7B14">
              <w:rPr>
                <w:rFonts w:ascii="Times New Roman" w:hAnsi="Times New Roman" w:cs="Times New Roman"/>
                <w:sz w:val="24"/>
                <w:szCs w:val="24"/>
              </w:rPr>
              <w:t>dB</w:t>
            </w:r>
            <w:proofErr w:type="spellEnd"/>
            <w:r w:rsidR="0025021C" w:rsidRPr="007F7B14">
              <w:rPr>
                <w:rFonts w:ascii="Times New Roman" w:hAnsi="Times New Roman" w:cs="Times New Roman"/>
                <w:sz w:val="24"/>
                <w:szCs w:val="24"/>
              </w:rPr>
              <w:t>(A)</w:t>
            </w:r>
            <w:r w:rsidRPr="007F7B14">
              <w:rPr>
                <w:rFonts w:ascii="Times New Roman" w:hAnsi="Times New Roman" w:cs="Times New Roman"/>
                <w:sz w:val="24"/>
                <w:szCs w:val="24"/>
              </w:rPr>
              <w:t xml:space="preserve">; </w:t>
            </w:r>
            <w:r w:rsidR="00456810">
              <w:rPr>
                <w:rFonts w:ascii="Times New Roman" w:hAnsi="Times New Roman" w:cs="Times New Roman"/>
                <w:sz w:val="24"/>
                <w:szCs w:val="24"/>
              </w:rPr>
              <w:t>p</w:t>
            </w:r>
            <w:r w:rsidR="00456810" w:rsidRPr="00456810">
              <w:rPr>
                <w:rFonts w:ascii="Times New Roman" w:hAnsi="Times New Roman" w:cs="Times New Roman"/>
                <w:sz w:val="24"/>
                <w:szCs w:val="24"/>
              </w:rPr>
              <w:t>atalpų  oro kokybės gerinimo technologija; integruotas belaidis ryšys (</w:t>
            </w:r>
            <w:proofErr w:type="spellStart"/>
            <w:r w:rsidR="00456810" w:rsidRPr="00456810">
              <w:rPr>
                <w:rFonts w:ascii="Times New Roman" w:hAnsi="Times New Roman" w:cs="Times New Roman"/>
                <w:sz w:val="24"/>
                <w:szCs w:val="24"/>
              </w:rPr>
              <w:t>Wi</w:t>
            </w:r>
            <w:proofErr w:type="spellEnd"/>
            <w:r w:rsidR="00456810" w:rsidRPr="00456810">
              <w:rPr>
                <w:rFonts w:ascii="Times New Roman" w:hAnsi="Times New Roman" w:cs="Times New Roman"/>
                <w:sz w:val="24"/>
                <w:szCs w:val="24"/>
              </w:rPr>
              <w:t xml:space="preserve">-Fi) valdymui per nuotolį, garantija visai sistemai </w:t>
            </w:r>
            <w:r w:rsidR="00044879">
              <w:rPr>
                <w:rFonts w:ascii="Times New Roman" w:hAnsi="Times New Roman" w:cs="Times New Roman"/>
                <w:sz w:val="24"/>
                <w:szCs w:val="24"/>
              </w:rPr>
              <w:t xml:space="preserve"> – </w:t>
            </w:r>
            <w:r w:rsidR="00456810" w:rsidRPr="00456810">
              <w:rPr>
                <w:rFonts w:ascii="Times New Roman" w:hAnsi="Times New Roman" w:cs="Times New Roman"/>
                <w:sz w:val="24"/>
                <w:szCs w:val="24"/>
              </w:rPr>
              <w:t>5</w:t>
            </w:r>
            <w:r w:rsidR="00044879">
              <w:rPr>
                <w:rFonts w:ascii="Times New Roman" w:hAnsi="Times New Roman" w:cs="Times New Roman"/>
                <w:sz w:val="24"/>
                <w:szCs w:val="24"/>
              </w:rPr>
              <w:t xml:space="preserve"> metai</w:t>
            </w:r>
            <w:r w:rsidR="0026667E">
              <w:rPr>
                <w:rFonts w:ascii="Times New Roman" w:hAnsi="Times New Roman" w:cs="Times New Roman"/>
                <w:sz w:val="24"/>
                <w:szCs w:val="24"/>
              </w:rPr>
              <w:t>).</w:t>
            </w:r>
          </w:p>
        </w:tc>
        <w:tc>
          <w:tcPr>
            <w:tcW w:w="654" w:type="pct"/>
          </w:tcPr>
          <w:p w14:paraId="5B60B141" w14:textId="26A939CC" w:rsidR="007F7B14" w:rsidRPr="007F7B14" w:rsidRDefault="007F7B14" w:rsidP="007F7B14">
            <w:pPr>
              <w:rPr>
                <w:rFonts w:ascii="Times New Roman" w:hAnsi="Times New Roman" w:cs="Times New Roman"/>
                <w:sz w:val="24"/>
                <w:szCs w:val="24"/>
              </w:rPr>
            </w:pPr>
            <w:r>
              <w:rPr>
                <w:rFonts w:ascii="Times New Roman" w:hAnsi="Times New Roman" w:cs="Times New Roman"/>
                <w:sz w:val="24"/>
                <w:szCs w:val="24"/>
              </w:rPr>
              <w:t>3</w:t>
            </w:r>
            <w:r w:rsidRPr="007F7B14">
              <w:rPr>
                <w:rFonts w:ascii="Times New Roman" w:hAnsi="Times New Roman" w:cs="Times New Roman"/>
                <w:sz w:val="24"/>
                <w:szCs w:val="24"/>
              </w:rPr>
              <w:t xml:space="preserve">  </w:t>
            </w:r>
            <w:r w:rsidR="006E2999">
              <w:rPr>
                <w:rFonts w:ascii="Times New Roman" w:hAnsi="Times New Roman" w:cs="Times New Roman"/>
                <w:sz w:val="24"/>
                <w:szCs w:val="24"/>
              </w:rPr>
              <w:br/>
            </w:r>
            <w:r w:rsidRPr="007F7B14">
              <w:rPr>
                <w:rFonts w:ascii="Times New Roman" w:hAnsi="Times New Roman" w:cs="Times New Roman"/>
                <w:sz w:val="24"/>
                <w:szCs w:val="24"/>
              </w:rPr>
              <w:t>(po 1 vienetą kiekvienai klasei)</w:t>
            </w:r>
          </w:p>
        </w:tc>
        <w:tc>
          <w:tcPr>
            <w:tcW w:w="387" w:type="pct"/>
          </w:tcPr>
          <w:p w14:paraId="277CF7A3" w14:textId="6FD79C7D" w:rsidR="007F7B14" w:rsidRPr="00DE2AE2" w:rsidRDefault="00DE2AE2" w:rsidP="007F7B14">
            <w:pPr>
              <w:rPr>
                <w:rFonts w:ascii="Times New Roman" w:hAnsi="Times New Roman" w:cs="Times New Roman"/>
              </w:rPr>
            </w:pPr>
            <w:r w:rsidRPr="00DE2AE2">
              <w:rPr>
                <w:rFonts w:ascii="Times New Roman" w:hAnsi="Times New Roman" w:cs="Times New Roman"/>
              </w:rPr>
              <w:t>Vnt.</w:t>
            </w:r>
          </w:p>
        </w:tc>
        <w:tc>
          <w:tcPr>
            <w:tcW w:w="672" w:type="pct"/>
            <w:tcBorders>
              <w:top w:val="single" w:sz="4" w:space="0" w:color="auto"/>
              <w:left w:val="single" w:sz="4" w:space="0" w:color="auto"/>
              <w:bottom w:val="single" w:sz="4" w:space="0" w:color="auto"/>
              <w:right w:val="single" w:sz="4" w:space="0" w:color="auto"/>
            </w:tcBorders>
          </w:tcPr>
          <w:p w14:paraId="0034E6B6" w14:textId="77777777" w:rsidR="007F7B14" w:rsidRPr="00DE2AE2" w:rsidRDefault="007F7B14" w:rsidP="007F7B14">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lt-LT"/>
              </w:rPr>
            </w:pPr>
          </w:p>
        </w:tc>
        <w:tc>
          <w:tcPr>
            <w:tcW w:w="610" w:type="pct"/>
            <w:tcBorders>
              <w:top w:val="single" w:sz="4" w:space="0" w:color="auto"/>
              <w:left w:val="single" w:sz="4" w:space="0" w:color="auto"/>
              <w:bottom w:val="single" w:sz="4" w:space="0" w:color="auto"/>
              <w:right w:val="single" w:sz="4" w:space="0" w:color="auto"/>
            </w:tcBorders>
          </w:tcPr>
          <w:p w14:paraId="088373F7" w14:textId="77777777" w:rsidR="007F7B14" w:rsidRPr="008B53AC" w:rsidRDefault="007F7B14" w:rsidP="007F7B14">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r>
      <w:tr w:rsidR="00DB673E" w:rsidRPr="008B53AC" w14:paraId="3A066034" w14:textId="77777777" w:rsidTr="00B16E46">
        <w:tc>
          <w:tcPr>
            <w:tcW w:w="661" w:type="pct"/>
            <w:tcBorders>
              <w:top w:val="single" w:sz="4" w:space="0" w:color="auto"/>
              <w:left w:val="single" w:sz="4" w:space="0" w:color="auto"/>
              <w:bottom w:val="single" w:sz="4" w:space="0" w:color="auto"/>
              <w:right w:val="single" w:sz="4" w:space="0" w:color="auto"/>
            </w:tcBorders>
            <w:vAlign w:val="center"/>
          </w:tcPr>
          <w:p w14:paraId="1E2E449C" w14:textId="65E1D76F" w:rsidR="00DB673E" w:rsidRDefault="00DB673E" w:rsidP="007F7B14">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Pr>
                <w:rFonts w:ascii="Times New Roman" w:eastAsia="Times New Roman" w:hAnsi="Times New Roman" w:cs="Arial"/>
                <w:kern w:val="0"/>
                <w:sz w:val="24"/>
                <w:szCs w:val="24"/>
                <w:lang w:eastAsia="lt-LT"/>
              </w:rPr>
              <w:lastRenderedPageBreak/>
              <w:t>3.2</w:t>
            </w:r>
          </w:p>
        </w:tc>
        <w:tc>
          <w:tcPr>
            <w:tcW w:w="2017" w:type="pct"/>
          </w:tcPr>
          <w:p w14:paraId="700AE3B8" w14:textId="2412A720" w:rsidR="00DB673E" w:rsidRPr="00811705" w:rsidRDefault="00DB673E" w:rsidP="00DB673E">
            <w:pPr>
              <w:jc w:val="both"/>
              <w:rPr>
                <w:rFonts w:ascii="Times New Roman" w:hAnsi="Times New Roman" w:cs="Times New Roman"/>
                <w:b/>
                <w:bCs/>
                <w:sz w:val="24"/>
                <w:szCs w:val="24"/>
              </w:rPr>
            </w:pPr>
            <w:r w:rsidRPr="00DB673E">
              <w:rPr>
                <w:rFonts w:ascii="Times New Roman" w:hAnsi="Times New Roman" w:cs="Times New Roman"/>
                <w:sz w:val="24"/>
                <w:szCs w:val="24"/>
              </w:rPr>
              <w:t xml:space="preserve">Variniai vamzdeliai su termoizoliacija:1/4“, </w:t>
            </w:r>
            <w:r>
              <w:rPr>
                <w:rFonts w:ascii="Times New Roman" w:hAnsi="Times New Roman" w:cs="Times New Roman"/>
                <w:sz w:val="24"/>
                <w:szCs w:val="24"/>
              </w:rPr>
              <w:t xml:space="preserve">½“, išorinio bloko laikikliai, kondensato išvedimo sistema su kondensato šalinimo siurbliuku, sandarinimo medžiagos, apdailinis lovelis vamzdynui, fasoninės lovelių dalys, </w:t>
            </w:r>
            <w:proofErr w:type="spellStart"/>
            <w:r>
              <w:rPr>
                <w:rFonts w:ascii="Times New Roman" w:hAnsi="Times New Roman" w:cs="Times New Roman"/>
                <w:sz w:val="24"/>
                <w:szCs w:val="24"/>
              </w:rPr>
              <w:t>freonas</w:t>
            </w:r>
            <w:proofErr w:type="spellEnd"/>
            <w:r>
              <w:rPr>
                <w:rFonts w:ascii="Times New Roman" w:hAnsi="Times New Roman" w:cs="Times New Roman"/>
                <w:sz w:val="24"/>
                <w:szCs w:val="24"/>
              </w:rPr>
              <w:t xml:space="preserve"> R32, valdymo ir elektros kabeliai, kėlimo mechanizmai, montavimo ir paleidimo darbai</w:t>
            </w:r>
          </w:p>
        </w:tc>
        <w:tc>
          <w:tcPr>
            <w:tcW w:w="654" w:type="pct"/>
          </w:tcPr>
          <w:p w14:paraId="6CCEFBE2" w14:textId="792DEFB9" w:rsidR="00DB673E" w:rsidRDefault="00B16E46" w:rsidP="007F7B14">
            <w:pPr>
              <w:rPr>
                <w:rFonts w:ascii="Times New Roman" w:hAnsi="Times New Roman" w:cs="Times New Roman"/>
                <w:sz w:val="24"/>
                <w:szCs w:val="24"/>
              </w:rPr>
            </w:pPr>
            <w:r w:rsidRPr="00B16E46">
              <w:rPr>
                <w:rFonts w:ascii="Times New Roman" w:hAnsi="Times New Roman" w:cs="Times New Roman"/>
                <w:sz w:val="24"/>
                <w:szCs w:val="24"/>
              </w:rPr>
              <w:t>Medžiagų ir darbų kiekius įsivertinti atvykus į gimnaziją.</w:t>
            </w:r>
          </w:p>
        </w:tc>
        <w:tc>
          <w:tcPr>
            <w:tcW w:w="387" w:type="pct"/>
          </w:tcPr>
          <w:p w14:paraId="5BA1F89F" w14:textId="77777777" w:rsidR="00DB673E" w:rsidRPr="001A31ED" w:rsidRDefault="00DB673E" w:rsidP="007F7B14"/>
        </w:tc>
        <w:tc>
          <w:tcPr>
            <w:tcW w:w="672" w:type="pct"/>
            <w:tcBorders>
              <w:top w:val="single" w:sz="4" w:space="0" w:color="auto"/>
              <w:left w:val="single" w:sz="4" w:space="0" w:color="auto"/>
              <w:bottom w:val="single" w:sz="4" w:space="0" w:color="auto"/>
              <w:right w:val="single" w:sz="4" w:space="0" w:color="auto"/>
            </w:tcBorders>
          </w:tcPr>
          <w:p w14:paraId="6FCBDEC6" w14:textId="77777777" w:rsidR="00DB673E" w:rsidRPr="008B53AC" w:rsidRDefault="00DB673E" w:rsidP="007F7B14">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c>
          <w:tcPr>
            <w:tcW w:w="610" w:type="pct"/>
            <w:tcBorders>
              <w:top w:val="single" w:sz="4" w:space="0" w:color="auto"/>
              <w:left w:val="single" w:sz="4" w:space="0" w:color="auto"/>
              <w:bottom w:val="single" w:sz="4" w:space="0" w:color="auto"/>
              <w:right w:val="single" w:sz="4" w:space="0" w:color="auto"/>
            </w:tcBorders>
          </w:tcPr>
          <w:p w14:paraId="7B2E4B29" w14:textId="77777777" w:rsidR="00DB673E" w:rsidRPr="008B53AC" w:rsidRDefault="00DB673E" w:rsidP="007F7B14">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r>
      <w:tr w:rsidR="00456810" w:rsidRPr="008B53AC" w14:paraId="64FA2867" w14:textId="77777777" w:rsidTr="00B16E46">
        <w:tc>
          <w:tcPr>
            <w:tcW w:w="661" w:type="pct"/>
            <w:tcBorders>
              <w:top w:val="single" w:sz="4" w:space="0" w:color="auto"/>
              <w:left w:val="single" w:sz="4" w:space="0" w:color="auto"/>
              <w:bottom w:val="single" w:sz="4" w:space="0" w:color="auto"/>
              <w:right w:val="single" w:sz="4" w:space="0" w:color="auto"/>
            </w:tcBorders>
            <w:vAlign w:val="center"/>
          </w:tcPr>
          <w:p w14:paraId="668CEA3D" w14:textId="50C1D2C8" w:rsidR="00456810" w:rsidRPr="008B53AC" w:rsidRDefault="00010B0B" w:rsidP="00456810">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Pr>
                <w:rFonts w:ascii="Times New Roman" w:eastAsia="Times New Roman" w:hAnsi="Times New Roman" w:cs="Arial"/>
                <w:kern w:val="0"/>
                <w:sz w:val="24"/>
                <w:szCs w:val="24"/>
                <w:lang w:eastAsia="lt-LT"/>
              </w:rPr>
              <w:t>4</w:t>
            </w:r>
          </w:p>
        </w:tc>
        <w:tc>
          <w:tcPr>
            <w:tcW w:w="2017" w:type="pct"/>
          </w:tcPr>
          <w:p w14:paraId="4703179A" w14:textId="226A8CA1" w:rsidR="00456810" w:rsidRPr="007F7B14" w:rsidRDefault="00456810" w:rsidP="00456810">
            <w:pPr>
              <w:rPr>
                <w:rFonts w:ascii="Times New Roman" w:hAnsi="Times New Roman" w:cs="Times New Roman"/>
                <w:sz w:val="24"/>
                <w:szCs w:val="24"/>
              </w:rPr>
            </w:pPr>
            <w:r w:rsidRPr="00811705">
              <w:rPr>
                <w:rFonts w:ascii="Times New Roman" w:hAnsi="Times New Roman" w:cs="Times New Roman"/>
                <w:b/>
                <w:bCs/>
                <w:sz w:val="24"/>
                <w:szCs w:val="24"/>
              </w:rPr>
              <w:t>Lauko blokų kiekis</w:t>
            </w:r>
            <w:r w:rsidRPr="007F7B14">
              <w:rPr>
                <w:rFonts w:ascii="Times New Roman" w:hAnsi="Times New Roman" w:cs="Times New Roman"/>
                <w:sz w:val="24"/>
                <w:szCs w:val="24"/>
              </w:rPr>
              <w:t xml:space="preserve"> </w:t>
            </w:r>
            <w:r w:rsidR="00811705">
              <w:rPr>
                <w:rFonts w:ascii="Times New Roman" w:hAnsi="Times New Roman" w:cs="Times New Roman"/>
                <w:sz w:val="24"/>
                <w:szCs w:val="24"/>
              </w:rPr>
              <w:br/>
            </w:r>
            <w:r w:rsidRPr="007F7B14">
              <w:rPr>
                <w:rFonts w:ascii="Times New Roman" w:hAnsi="Times New Roman" w:cs="Times New Roman"/>
                <w:sz w:val="24"/>
                <w:szCs w:val="24"/>
              </w:rPr>
              <w:t>(lauko bloko galia</w:t>
            </w:r>
            <w:r w:rsidR="00044879">
              <w:rPr>
                <w:rFonts w:ascii="Times New Roman" w:hAnsi="Times New Roman" w:cs="Times New Roman"/>
                <w:sz w:val="24"/>
                <w:szCs w:val="24"/>
              </w:rPr>
              <w:t xml:space="preserve"> </w:t>
            </w:r>
            <w:r w:rsidR="00DB673E">
              <w:rPr>
                <w:rFonts w:ascii="Times New Roman" w:hAnsi="Times New Roman" w:cs="Times New Roman"/>
                <w:sz w:val="24"/>
                <w:szCs w:val="24"/>
              </w:rPr>
              <w:t>–</w:t>
            </w:r>
            <w:r w:rsidR="00044879">
              <w:rPr>
                <w:rFonts w:ascii="Times New Roman" w:hAnsi="Times New Roman" w:cs="Times New Roman"/>
                <w:sz w:val="24"/>
                <w:szCs w:val="24"/>
              </w:rPr>
              <w:t xml:space="preserve"> </w:t>
            </w:r>
            <w:r w:rsidRPr="007F7B14">
              <w:rPr>
                <w:rFonts w:ascii="Times New Roman" w:hAnsi="Times New Roman" w:cs="Times New Roman"/>
                <w:sz w:val="24"/>
                <w:szCs w:val="24"/>
              </w:rPr>
              <w:t>4,5 ~ 18 kW;</w:t>
            </w:r>
            <w:r w:rsidR="00773DB8" w:rsidRPr="007F7B14">
              <w:rPr>
                <w:rFonts w:ascii="Times New Roman" w:hAnsi="Times New Roman" w:cs="Times New Roman"/>
                <w:sz w:val="24"/>
                <w:szCs w:val="24"/>
              </w:rPr>
              <w:t xml:space="preserve"> SCOP</w:t>
            </w:r>
            <w:r w:rsidR="0025021C">
              <w:rPr>
                <w:rFonts w:ascii="Times New Roman" w:hAnsi="Times New Roman" w:cs="Times New Roman"/>
                <w:sz w:val="24"/>
                <w:szCs w:val="24"/>
              </w:rPr>
              <w:t xml:space="preserve"> </w:t>
            </w:r>
            <w:r w:rsidR="00DB673E">
              <w:rPr>
                <w:rFonts w:ascii="Times New Roman" w:hAnsi="Times New Roman" w:cs="Times New Roman"/>
                <w:sz w:val="24"/>
                <w:szCs w:val="24"/>
              </w:rPr>
              <w:t>–</w:t>
            </w:r>
            <w:r w:rsidR="0025021C">
              <w:rPr>
                <w:rFonts w:ascii="Times New Roman" w:hAnsi="Times New Roman" w:cs="Times New Roman"/>
                <w:sz w:val="24"/>
                <w:szCs w:val="24"/>
              </w:rPr>
              <w:t xml:space="preserve"> </w:t>
            </w:r>
            <w:r w:rsidR="00773DB8" w:rsidRPr="007F7B14">
              <w:rPr>
                <w:rFonts w:ascii="Times New Roman" w:hAnsi="Times New Roman" w:cs="Times New Roman"/>
                <w:sz w:val="24"/>
                <w:szCs w:val="24"/>
              </w:rPr>
              <w:t>4,60 A++; SEER</w:t>
            </w:r>
            <w:r w:rsidR="0025021C">
              <w:rPr>
                <w:rFonts w:ascii="Times New Roman" w:hAnsi="Times New Roman" w:cs="Times New Roman"/>
                <w:sz w:val="24"/>
                <w:szCs w:val="24"/>
              </w:rPr>
              <w:t xml:space="preserve"> </w:t>
            </w:r>
            <w:r w:rsidR="00DB673E">
              <w:rPr>
                <w:rFonts w:ascii="Times New Roman" w:hAnsi="Times New Roman" w:cs="Times New Roman"/>
                <w:sz w:val="24"/>
                <w:szCs w:val="24"/>
              </w:rPr>
              <w:t>–</w:t>
            </w:r>
            <w:r w:rsidR="0025021C">
              <w:rPr>
                <w:rFonts w:ascii="Times New Roman" w:hAnsi="Times New Roman" w:cs="Times New Roman"/>
                <w:sz w:val="24"/>
                <w:szCs w:val="24"/>
              </w:rPr>
              <w:t xml:space="preserve"> </w:t>
            </w:r>
            <w:r w:rsidR="00773DB8" w:rsidRPr="007F7B14">
              <w:rPr>
                <w:rFonts w:ascii="Times New Roman" w:hAnsi="Times New Roman" w:cs="Times New Roman"/>
                <w:sz w:val="24"/>
                <w:szCs w:val="24"/>
              </w:rPr>
              <w:t>8,50 A+++</w:t>
            </w:r>
            <w:r w:rsidR="00044879">
              <w:rPr>
                <w:rFonts w:ascii="Times New Roman" w:hAnsi="Times New Roman" w:cs="Times New Roman"/>
                <w:sz w:val="24"/>
                <w:szCs w:val="24"/>
              </w:rPr>
              <w:t>)</w:t>
            </w:r>
          </w:p>
        </w:tc>
        <w:tc>
          <w:tcPr>
            <w:tcW w:w="654" w:type="pct"/>
          </w:tcPr>
          <w:p w14:paraId="5CAD48EF" w14:textId="72F9149C" w:rsidR="00456810" w:rsidRPr="00DE2AE2" w:rsidRDefault="00456810" w:rsidP="00456810">
            <w:pPr>
              <w:rPr>
                <w:rFonts w:ascii="Times New Roman" w:hAnsi="Times New Roman" w:cs="Times New Roman"/>
                <w:sz w:val="24"/>
                <w:szCs w:val="24"/>
              </w:rPr>
            </w:pPr>
            <w:r w:rsidRPr="00DE2AE2">
              <w:rPr>
                <w:rFonts w:ascii="Times New Roman" w:hAnsi="Times New Roman" w:cs="Times New Roman"/>
                <w:sz w:val="24"/>
                <w:szCs w:val="24"/>
              </w:rPr>
              <w:t>1  (vienas dviem klasėms)</w:t>
            </w:r>
          </w:p>
        </w:tc>
        <w:tc>
          <w:tcPr>
            <w:tcW w:w="387" w:type="pct"/>
          </w:tcPr>
          <w:p w14:paraId="7ED3D86E" w14:textId="3B566DFB" w:rsidR="00456810" w:rsidRPr="00DE2AE2" w:rsidRDefault="00DE2AE2" w:rsidP="00456810">
            <w:pPr>
              <w:rPr>
                <w:rFonts w:ascii="Times New Roman" w:hAnsi="Times New Roman" w:cs="Times New Roman"/>
              </w:rPr>
            </w:pPr>
            <w:r w:rsidRPr="00DE2AE2">
              <w:rPr>
                <w:rFonts w:ascii="Times New Roman" w:hAnsi="Times New Roman" w:cs="Times New Roman"/>
              </w:rPr>
              <w:t>Vnt.</w:t>
            </w:r>
          </w:p>
        </w:tc>
        <w:tc>
          <w:tcPr>
            <w:tcW w:w="672" w:type="pct"/>
            <w:tcBorders>
              <w:top w:val="single" w:sz="4" w:space="0" w:color="auto"/>
              <w:left w:val="single" w:sz="4" w:space="0" w:color="auto"/>
              <w:bottom w:val="single" w:sz="4" w:space="0" w:color="auto"/>
              <w:right w:val="single" w:sz="4" w:space="0" w:color="auto"/>
            </w:tcBorders>
          </w:tcPr>
          <w:p w14:paraId="2022EB79" w14:textId="77777777" w:rsidR="00456810" w:rsidRPr="00DE2AE2" w:rsidRDefault="00456810" w:rsidP="00456810">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lt-LT"/>
              </w:rPr>
            </w:pPr>
          </w:p>
        </w:tc>
        <w:tc>
          <w:tcPr>
            <w:tcW w:w="610" w:type="pct"/>
            <w:tcBorders>
              <w:top w:val="single" w:sz="4" w:space="0" w:color="auto"/>
              <w:left w:val="single" w:sz="4" w:space="0" w:color="auto"/>
              <w:bottom w:val="single" w:sz="4" w:space="0" w:color="auto"/>
              <w:right w:val="single" w:sz="4" w:space="0" w:color="auto"/>
            </w:tcBorders>
          </w:tcPr>
          <w:p w14:paraId="76B05001" w14:textId="77777777" w:rsidR="00456810" w:rsidRPr="008B53AC" w:rsidRDefault="00456810" w:rsidP="00456810">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r>
      <w:tr w:rsidR="00456810" w:rsidRPr="008B53AC" w14:paraId="6538A51F" w14:textId="77777777" w:rsidTr="00B16E46">
        <w:tc>
          <w:tcPr>
            <w:tcW w:w="661" w:type="pct"/>
            <w:tcBorders>
              <w:top w:val="single" w:sz="4" w:space="0" w:color="auto"/>
              <w:left w:val="single" w:sz="4" w:space="0" w:color="auto"/>
              <w:bottom w:val="single" w:sz="4" w:space="0" w:color="auto"/>
              <w:right w:val="single" w:sz="4" w:space="0" w:color="auto"/>
            </w:tcBorders>
            <w:vAlign w:val="center"/>
          </w:tcPr>
          <w:p w14:paraId="6BECE2F0" w14:textId="5018FF67" w:rsidR="00456810" w:rsidRPr="008B53AC" w:rsidRDefault="00010B0B" w:rsidP="00456810">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Pr>
                <w:rFonts w:ascii="Times New Roman" w:eastAsia="Times New Roman" w:hAnsi="Times New Roman" w:cs="Arial"/>
                <w:kern w:val="0"/>
                <w:sz w:val="24"/>
                <w:szCs w:val="24"/>
                <w:lang w:eastAsia="lt-LT"/>
              </w:rPr>
              <w:t>4.1</w:t>
            </w:r>
          </w:p>
        </w:tc>
        <w:tc>
          <w:tcPr>
            <w:tcW w:w="2017" w:type="pct"/>
          </w:tcPr>
          <w:p w14:paraId="79CB0420" w14:textId="41153A83" w:rsidR="00456810" w:rsidRPr="007F7B14" w:rsidRDefault="00456810" w:rsidP="00DB673E">
            <w:pPr>
              <w:jc w:val="both"/>
              <w:rPr>
                <w:rFonts w:ascii="Times New Roman" w:hAnsi="Times New Roman" w:cs="Times New Roman"/>
                <w:sz w:val="24"/>
                <w:szCs w:val="24"/>
              </w:rPr>
            </w:pPr>
            <w:r w:rsidRPr="00811705">
              <w:rPr>
                <w:rFonts w:ascii="Times New Roman" w:hAnsi="Times New Roman" w:cs="Times New Roman"/>
                <w:b/>
                <w:bCs/>
                <w:sz w:val="24"/>
                <w:szCs w:val="24"/>
              </w:rPr>
              <w:t>Vidaus blokų kiekis</w:t>
            </w:r>
            <w:r w:rsidRPr="007F7B14">
              <w:rPr>
                <w:rFonts w:ascii="Times New Roman" w:hAnsi="Times New Roman" w:cs="Times New Roman"/>
                <w:sz w:val="24"/>
                <w:szCs w:val="24"/>
              </w:rPr>
              <w:t xml:space="preserve"> </w:t>
            </w:r>
            <w:r w:rsidR="00811705">
              <w:rPr>
                <w:rFonts w:ascii="Times New Roman" w:hAnsi="Times New Roman" w:cs="Times New Roman"/>
                <w:sz w:val="24"/>
                <w:szCs w:val="24"/>
              </w:rPr>
              <w:br/>
            </w:r>
            <w:r w:rsidRPr="007F7B14">
              <w:rPr>
                <w:rFonts w:ascii="Times New Roman" w:hAnsi="Times New Roman" w:cs="Times New Roman"/>
                <w:sz w:val="24"/>
                <w:szCs w:val="24"/>
              </w:rPr>
              <w:t>(</w:t>
            </w:r>
            <w:r w:rsidR="00781634">
              <w:rPr>
                <w:rFonts w:ascii="Times New Roman" w:hAnsi="Times New Roman" w:cs="Times New Roman"/>
                <w:sz w:val="24"/>
                <w:szCs w:val="24"/>
              </w:rPr>
              <w:t>v</w:t>
            </w:r>
            <w:r w:rsidRPr="007F7B14">
              <w:rPr>
                <w:rFonts w:ascii="Times New Roman" w:hAnsi="Times New Roman" w:cs="Times New Roman"/>
                <w:sz w:val="24"/>
                <w:szCs w:val="24"/>
              </w:rPr>
              <w:t>idaus blokų galia vėsinimui</w:t>
            </w:r>
            <w:r w:rsidR="00044879">
              <w:rPr>
                <w:rFonts w:ascii="Times New Roman" w:hAnsi="Times New Roman" w:cs="Times New Roman"/>
                <w:sz w:val="24"/>
                <w:szCs w:val="24"/>
              </w:rPr>
              <w:t xml:space="preserve"> </w:t>
            </w:r>
            <w:r w:rsidR="00DB673E">
              <w:rPr>
                <w:rFonts w:ascii="Times New Roman" w:hAnsi="Times New Roman" w:cs="Times New Roman"/>
                <w:sz w:val="24"/>
                <w:szCs w:val="24"/>
              </w:rPr>
              <w:t>–</w:t>
            </w:r>
            <w:r w:rsidR="00044879">
              <w:rPr>
                <w:rFonts w:ascii="Times New Roman" w:hAnsi="Times New Roman" w:cs="Times New Roman"/>
                <w:sz w:val="24"/>
                <w:szCs w:val="24"/>
              </w:rPr>
              <w:t xml:space="preserve"> </w:t>
            </w:r>
            <w:r>
              <w:rPr>
                <w:rFonts w:ascii="Times New Roman" w:hAnsi="Times New Roman" w:cs="Times New Roman"/>
                <w:sz w:val="24"/>
                <w:szCs w:val="24"/>
              </w:rPr>
              <w:t>7</w:t>
            </w:r>
            <w:r w:rsidRPr="007F7B14">
              <w:rPr>
                <w:rFonts w:ascii="Times New Roman" w:hAnsi="Times New Roman" w:cs="Times New Roman"/>
                <w:sz w:val="24"/>
                <w:szCs w:val="24"/>
              </w:rPr>
              <w:t xml:space="preserve"> kW; veikimo temperatūra šildymo režimu iki</w:t>
            </w:r>
            <w:r w:rsidR="00044879">
              <w:rPr>
                <w:rFonts w:ascii="Times New Roman" w:hAnsi="Times New Roman" w:cs="Times New Roman"/>
                <w:sz w:val="24"/>
                <w:szCs w:val="24"/>
              </w:rPr>
              <w:t xml:space="preserve"> -15</w:t>
            </w:r>
            <w:r w:rsidRPr="007F7B14">
              <w:rPr>
                <w:rFonts w:ascii="Times New Roman" w:hAnsi="Times New Roman" w:cs="Times New Roman"/>
                <w:sz w:val="24"/>
                <w:szCs w:val="24"/>
              </w:rPr>
              <w:t xml:space="preserve"> ℃; vidinio bloko triukšmo slėgis vėsinimo režime 1 m atstumu </w:t>
            </w:r>
            <w:r w:rsidR="00DB673E">
              <w:rPr>
                <w:rFonts w:ascii="Times New Roman" w:hAnsi="Times New Roman" w:cs="Times New Roman"/>
                <w:sz w:val="24"/>
                <w:szCs w:val="24"/>
              </w:rPr>
              <w:t>–</w:t>
            </w:r>
            <w:r w:rsidR="0025021C">
              <w:rPr>
                <w:rFonts w:ascii="Times New Roman" w:hAnsi="Times New Roman" w:cs="Times New Roman"/>
                <w:sz w:val="24"/>
                <w:szCs w:val="24"/>
              </w:rPr>
              <w:t xml:space="preserve"> </w:t>
            </w:r>
            <w:r>
              <w:rPr>
                <w:rFonts w:ascii="Times New Roman" w:hAnsi="Times New Roman" w:cs="Times New Roman"/>
                <w:sz w:val="24"/>
                <w:szCs w:val="24"/>
              </w:rPr>
              <w:t>32</w:t>
            </w:r>
            <w:r w:rsidR="0025021C">
              <w:rPr>
                <w:rFonts w:ascii="Times New Roman" w:hAnsi="Times New Roman" w:cs="Times New Roman"/>
                <w:sz w:val="24"/>
                <w:szCs w:val="24"/>
              </w:rPr>
              <w:t xml:space="preserve"> </w:t>
            </w:r>
            <w:proofErr w:type="spellStart"/>
            <w:r w:rsidR="0025021C" w:rsidRPr="007F7B14">
              <w:rPr>
                <w:rFonts w:ascii="Times New Roman" w:hAnsi="Times New Roman" w:cs="Times New Roman"/>
                <w:sz w:val="24"/>
                <w:szCs w:val="24"/>
              </w:rPr>
              <w:t>dB</w:t>
            </w:r>
            <w:proofErr w:type="spellEnd"/>
            <w:r w:rsidR="0025021C" w:rsidRPr="007F7B14">
              <w:rPr>
                <w:rFonts w:ascii="Times New Roman" w:hAnsi="Times New Roman" w:cs="Times New Roman"/>
                <w:sz w:val="24"/>
                <w:szCs w:val="24"/>
              </w:rPr>
              <w:t>(A)</w:t>
            </w:r>
            <w:r w:rsidRPr="007F7B14">
              <w:rPr>
                <w:rFonts w:ascii="Times New Roman" w:hAnsi="Times New Roman" w:cs="Times New Roman"/>
                <w:sz w:val="24"/>
                <w:szCs w:val="24"/>
              </w:rPr>
              <w:t xml:space="preserve">; </w:t>
            </w:r>
            <w:r>
              <w:t>p</w:t>
            </w:r>
            <w:r w:rsidRPr="00456810">
              <w:rPr>
                <w:rFonts w:ascii="Times New Roman" w:hAnsi="Times New Roman" w:cs="Times New Roman"/>
                <w:sz w:val="24"/>
                <w:szCs w:val="24"/>
              </w:rPr>
              <w:t>atalpų  oro kokybės gerinimo technologija; integruotas belaidis ryšys (</w:t>
            </w:r>
            <w:proofErr w:type="spellStart"/>
            <w:r w:rsidRPr="00456810">
              <w:rPr>
                <w:rFonts w:ascii="Times New Roman" w:hAnsi="Times New Roman" w:cs="Times New Roman"/>
                <w:sz w:val="24"/>
                <w:szCs w:val="24"/>
              </w:rPr>
              <w:t>Wi</w:t>
            </w:r>
            <w:proofErr w:type="spellEnd"/>
            <w:r w:rsidRPr="00456810">
              <w:rPr>
                <w:rFonts w:ascii="Times New Roman" w:hAnsi="Times New Roman" w:cs="Times New Roman"/>
                <w:sz w:val="24"/>
                <w:szCs w:val="24"/>
              </w:rPr>
              <w:t>-Fi) valdymui per nuotolį</w:t>
            </w:r>
            <w:r w:rsidR="0025021C">
              <w:rPr>
                <w:rFonts w:ascii="Times New Roman" w:hAnsi="Times New Roman" w:cs="Times New Roman"/>
                <w:sz w:val="24"/>
                <w:szCs w:val="24"/>
              </w:rPr>
              <w:t>)</w:t>
            </w:r>
            <w:r w:rsidRPr="00456810">
              <w:rPr>
                <w:rFonts w:ascii="Times New Roman" w:hAnsi="Times New Roman" w:cs="Times New Roman"/>
                <w:sz w:val="24"/>
                <w:szCs w:val="24"/>
              </w:rPr>
              <w:t>, garantija visai sistemai</w:t>
            </w:r>
            <w:r w:rsidR="0025021C">
              <w:rPr>
                <w:rFonts w:ascii="Times New Roman" w:hAnsi="Times New Roman" w:cs="Times New Roman"/>
                <w:sz w:val="24"/>
                <w:szCs w:val="24"/>
              </w:rPr>
              <w:t xml:space="preserve"> </w:t>
            </w:r>
            <w:r w:rsidR="00DB673E">
              <w:rPr>
                <w:rFonts w:ascii="Times New Roman" w:hAnsi="Times New Roman" w:cs="Times New Roman"/>
                <w:sz w:val="24"/>
                <w:szCs w:val="24"/>
              </w:rPr>
              <w:t>–</w:t>
            </w:r>
            <w:r w:rsidR="0025021C">
              <w:rPr>
                <w:rFonts w:ascii="Times New Roman" w:hAnsi="Times New Roman" w:cs="Times New Roman"/>
                <w:sz w:val="24"/>
                <w:szCs w:val="24"/>
              </w:rPr>
              <w:t xml:space="preserve"> </w:t>
            </w:r>
            <w:r w:rsidRPr="00456810">
              <w:rPr>
                <w:rFonts w:ascii="Times New Roman" w:hAnsi="Times New Roman" w:cs="Times New Roman"/>
                <w:sz w:val="24"/>
                <w:szCs w:val="24"/>
              </w:rPr>
              <w:t>5</w:t>
            </w:r>
            <w:r w:rsidR="0025021C">
              <w:rPr>
                <w:rFonts w:ascii="Times New Roman" w:hAnsi="Times New Roman" w:cs="Times New Roman"/>
                <w:sz w:val="24"/>
                <w:szCs w:val="24"/>
              </w:rPr>
              <w:t xml:space="preserve"> metai</w:t>
            </w:r>
            <w:r w:rsidR="000473EE">
              <w:rPr>
                <w:rFonts w:ascii="Times New Roman" w:hAnsi="Times New Roman" w:cs="Times New Roman"/>
                <w:sz w:val="24"/>
                <w:szCs w:val="24"/>
              </w:rPr>
              <w:t>)</w:t>
            </w:r>
            <w:r w:rsidR="00781634">
              <w:rPr>
                <w:rFonts w:ascii="Times New Roman" w:hAnsi="Times New Roman" w:cs="Times New Roman"/>
                <w:sz w:val="24"/>
                <w:szCs w:val="24"/>
              </w:rPr>
              <w:t>.</w:t>
            </w:r>
          </w:p>
        </w:tc>
        <w:tc>
          <w:tcPr>
            <w:tcW w:w="654" w:type="pct"/>
          </w:tcPr>
          <w:p w14:paraId="7C6A320A" w14:textId="69AFDDBF" w:rsidR="00456810" w:rsidRPr="00DE2AE2" w:rsidRDefault="00456810" w:rsidP="00456810">
            <w:pPr>
              <w:rPr>
                <w:rFonts w:ascii="Times New Roman" w:hAnsi="Times New Roman" w:cs="Times New Roman"/>
                <w:sz w:val="24"/>
                <w:szCs w:val="24"/>
              </w:rPr>
            </w:pPr>
            <w:r w:rsidRPr="00DE2AE2">
              <w:rPr>
                <w:rFonts w:ascii="Times New Roman" w:hAnsi="Times New Roman" w:cs="Times New Roman"/>
                <w:sz w:val="24"/>
                <w:szCs w:val="24"/>
              </w:rPr>
              <w:t xml:space="preserve">2  </w:t>
            </w:r>
            <w:r w:rsidR="006E2999" w:rsidRPr="00DE2AE2">
              <w:rPr>
                <w:rFonts w:ascii="Times New Roman" w:hAnsi="Times New Roman" w:cs="Times New Roman"/>
                <w:sz w:val="24"/>
                <w:szCs w:val="24"/>
              </w:rPr>
              <w:br/>
            </w:r>
            <w:r w:rsidRPr="00DE2AE2">
              <w:rPr>
                <w:rFonts w:ascii="Times New Roman" w:hAnsi="Times New Roman" w:cs="Times New Roman"/>
                <w:sz w:val="24"/>
                <w:szCs w:val="24"/>
              </w:rPr>
              <w:t>(po 1 vienetą kiekvienai klasei)</w:t>
            </w:r>
          </w:p>
        </w:tc>
        <w:tc>
          <w:tcPr>
            <w:tcW w:w="387" w:type="pct"/>
          </w:tcPr>
          <w:p w14:paraId="110E9190" w14:textId="3D4E0CDC" w:rsidR="00456810" w:rsidRPr="00DE2AE2" w:rsidRDefault="00DE2AE2" w:rsidP="00456810">
            <w:pPr>
              <w:rPr>
                <w:rFonts w:ascii="Times New Roman" w:hAnsi="Times New Roman" w:cs="Times New Roman"/>
              </w:rPr>
            </w:pPr>
            <w:r w:rsidRPr="00DE2AE2">
              <w:rPr>
                <w:rFonts w:ascii="Times New Roman" w:hAnsi="Times New Roman" w:cs="Times New Roman"/>
              </w:rPr>
              <w:t>Vnt.</w:t>
            </w:r>
          </w:p>
        </w:tc>
        <w:tc>
          <w:tcPr>
            <w:tcW w:w="672" w:type="pct"/>
            <w:tcBorders>
              <w:top w:val="single" w:sz="4" w:space="0" w:color="auto"/>
              <w:left w:val="single" w:sz="4" w:space="0" w:color="auto"/>
              <w:bottom w:val="single" w:sz="4" w:space="0" w:color="auto"/>
              <w:right w:val="single" w:sz="4" w:space="0" w:color="auto"/>
            </w:tcBorders>
          </w:tcPr>
          <w:p w14:paraId="76F2F263" w14:textId="77777777" w:rsidR="00456810" w:rsidRPr="00DE2AE2" w:rsidRDefault="00456810" w:rsidP="00456810">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lt-LT"/>
              </w:rPr>
            </w:pPr>
          </w:p>
        </w:tc>
        <w:tc>
          <w:tcPr>
            <w:tcW w:w="610" w:type="pct"/>
            <w:tcBorders>
              <w:top w:val="single" w:sz="4" w:space="0" w:color="auto"/>
              <w:left w:val="single" w:sz="4" w:space="0" w:color="auto"/>
              <w:bottom w:val="single" w:sz="4" w:space="0" w:color="auto"/>
              <w:right w:val="single" w:sz="4" w:space="0" w:color="auto"/>
            </w:tcBorders>
          </w:tcPr>
          <w:p w14:paraId="6149BF31" w14:textId="77777777" w:rsidR="00456810" w:rsidRPr="008B53AC" w:rsidRDefault="00456810" w:rsidP="00456810">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r>
      <w:tr w:rsidR="00DB673E" w:rsidRPr="008B53AC" w14:paraId="1F5DD73A" w14:textId="77777777" w:rsidTr="00B16E46">
        <w:tc>
          <w:tcPr>
            <w:tcW w:w="661" w:type="pct"/>
            <w:tcBorders>
              <w:top w:val="single" w:sz="4" w:space="0" w:color="auto"/>
              <w:left w:val="single" w:sz="4" w:space="0" w:color="auto"/>
              <w:bottom w:val="single" w:sz="4" w:space="0" w:color="auto"/>
              <w:right w:val="single" w:sz="4" w:space="0" w:color="auto"/>
            </w:tcBorders>
            <w:vAlign w:val="center"/>
          </w:tcPr>
          <w:p w14:paraId="5C6BF928" w14:textId="66727B72" w:rsidR="00DB673E" w:rsidRDefault="00DB673E" w:rsidP="00456810">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Pr>
                <w:rFonts w:ascii="Times New Roman" w:eastAsia="Times New Roman" w:hAnsi="Times New Roman" w:cs="Arial"/>
                <w:kern w:val="0"/>
                <w:sz w:val="24"/>
                <w:szCs w:val="24"/>
                <w:lang w:eastAsia="lt-LT"/>
              </w:rPr>
              <w:t>4.2</w:t>
            </w:r>
          </w:p>
        </w:tc>
        <w:tc>
          <w:tcPr>
            <w:tcW w:w="2017" w:type="pct"/>
          </w:tcPr>
          <w:p w14:paraId="3542485A" w14:textId="50F6A5AC" w:rsidR="00DB673E" w:rsidRPr="00811705" w:rsidRDefault="00DB673E" w:rsidP="00DB673E">
            <w:pPr>
              <w:jc w:val="both"/>
              <w:rPr>
                <w:rFonts w:ascii="Times New Roman" w:hAnsi="Times New Roman" w:cs="Times New Roman"/>
                <w:b/>
                <w:bCs/>
                <w:sz w:val="24"/>
                <w:szCs w:val="24"/>
              </w:rPr>
            </w:pPr>
            <w:r w:rsidRPr="00DB673E">
              <w:rPr>
                <w:rFonts w:ascii="Times New Roman" w:hAnsi="Times New Roman" w:cs="Times New Roman"/>
                <w:sz w:val="24"/>
                <w:szCs w:val="24"/>
              </w:rPr>
              <w:t xml:space="preserve">Variniai vamzdeliai su termoizoliacija:1/4“, </w:t>
            </w:r>
            <w:r>
              <w:rPr>
                <w:rFonts w:ascii="Times New Roman" w:hAnsi="Times New Roman" w:cs="Times New Roman"/>
                <w:sz w:val="24"/>
                <w:szCs w:val="24"/>
              </w:rPr>
              <w:t xml:space="preserve">½“, išorinio bloko laikikliai, kondensato išvedimo sistema su kondensato šalinimo siurbliuku, sandarinimo medžiagos, apdailinis lovelis vamzdynui, fasoninės lovelių dalys, </w:t>
            </w:r>
            <w:proofErr w:type="spellStart"/>
            <w:r>
              <w:rPr>
                <w:rFonts w:ascii="Times New Roman" w:hAnsi="Times New Roman" w:cs="Times New Roman"/>
                <w:sz w:val="24"/>
                <w:szCs w:val="24"/>
              </w:rPr>
              <w:t>freonas</w:t>
            </w:r>
            <w:proofErr w:type="spellEnd"/>
            <w:r>
              <w:rPr>
                <w:rFonts w:ascii="Times New Roman" w:hAnsi="Times New Roman" w:cs="Times New Roman"/>
                <w:sz w:val="24"/>
                <w:szCs w:val="24"/>
              </w:rPr>
              <w:t xml:space="preserve"> R32, valdymo ir elektros kabeliai, kėlimo mechanizmai, montavimo ir paleidimo darbai</w:t>
            </w:r>
          </w:p>
        </w:tc>
        <w:tc>
          <w:tcPr>
            <w:tcW w:w="654" w:type="pct"/>
          </w:tcPr>
          <w:p w14:paraId="4ADE6FD9" w14:textId="13F8B62C" w:rsidR="00DB673E" w:rsidRDefault="00B16E46" w:rsidP="00456810">
            <w:pPr>
              <w:rPr>
                <w:rFonts w:ascii="Times New Roman" w:hAnsi="Times New Roman" w:cs="Times New Roman"/>
                <w:sz w:val="24"/>
                <w:szCs w:val="24"/>
              </w:rPr>
            </w:pPr>
            <w:r w:rsidRPr="00B16E46">
              <w:rPr>
                <w:rFonts w:ascii="Times New Roman" w:hAnsi="Times New Roman" w:cs="Times New Roman"/>
                <w:sz w:val="24"/>
                <w:szCs w:val="24"/>
              </w:rPr>
              <w:t>Medžiagų ir darbų kiekius įsivertinti atvykus į gimnaziją.</w:t>
            </w:r>
            <w:bookmarkStart w:id="0" w:name="_GoBack"/>
            <w:bookmarkEnd w:id="0"/>
          </w:p>
        </w:tc>
        <w:tc>
          <w:tcPr>
            <w:tcW w:w="387" w:type="pct"/>
          </w:tcPr>
          <w:p w14:paraId="5275B8CA" w14:textId="77777777" w:rsidR="00DB673E" w:rsidRPr="001A31ED" w:rsidRDefault="00DB673E" w:rsidP="00456810"/>
        </w:tc>
        <w:tc>
          <w:tcPr>
            <w:tcW w:w="672" w:type="pct"/>
            <w:tcBorders>
              <w:top w:val="single" w:sz="4" w:space="0" w:color="auto"/>
              <w:left w:val="single" w:sz="4" w:space="0" w:color="auto"/>
              <w:bottom w:val="single" w:sz="4" w:space="0" w:color="auto"/>
              <w:right w:val="single" w:sz="4" w:space="0" w:color="auto"/>
            </w:tcBorders>
          </w:tcPr>
          <w:p w14:paraId="093EF8E0" w14:textId="77777777" w:rsidR="00DB673E" w:rsidRPr="008B53AC" w:rsidRDefault="00DB673E" w:rsidP="00456810">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c>
          <w:tcPr>
            <w:tcW w:w="610" w:type="pct"/>
            <w:tcBorders>
              <w:top w:val="single" w:sz="4" w:space="0" w:color="auto"/>
              <w:left w:val="single" w:sz="4" w:space="0" w:color="auto"/>
              <w:bottom w:val="single" w:sz="4" w:space="0" w:color="auto"/>
              <w:right w:val="single" w:sz="4" w:space="0" w:color="auto"/>
            </w:tcBorders>
          </w:tcPr>
          <w:p w14:paraId="4FDE5488" w14:textId="77777777" w:rsidR="00DB673E" w:rsidRPr="008B53AC" w:rsidRDefault="00DB673E" w:rsidP="00456810">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r>
      <w:tr w:rsidR="00456810" w:rsidRPr="008B53AC" w14:paraId="0D292F6A" w14:textId="77777777" w:rsidTr="00B16E46">
        <w:tc>
          <w:tcPr>
            <w:tcW w:w="4390" w:type="pct"/>
            <w:gridSpan w:val="5"/>
            <w:tcBorders>
              <w:top w:val="single" w:sz="4" w:space="0" w:color="auto"/>
              <w:left w:val="single" w:sz="4" w:space="0" w:color="auto"/>
              <w:bottom w:val="single" w:sz="4" w:space="0" w:color="auto"/>
              <w:right w:val="single" w:sz="4" w:space="0" w:color="auto"/>
            </w:tcBorders>
          </w:tcPr>
          <w:p w14:paraId="49238CCC" w14:textId="77777777" w:rsidR="00456810" w:rsidRPr="008B53AC" w:rsidRDefault="00456810" w:rsidP="00456810">
            <w:pPr>
              <w:widowControl w:val="0"/>
              <w:autoSpaceDE w:val="0"/>
              <w:autoSpaceDN w:val="0"/>
              <w:adjustRightInd w:val="0"/>
              <w:spacing w:after="0" w:line="240" w:lineRule="auto"/>
              <w:ind w:firstLine="720"/>
              <w:jc w:val="right"/>
              <w:rPr>
                <w:rFonts w:ascii="Times New Roman" w:eastAsia="Times New Roman" w:hAnsi="Times New Roman" w:cs="Arial"/>
                <w:kern w:val="0"/>
                <w:sz w:val="24"/>
                <w:szCs w:val="24"/>
                <w:lang w:eastAsia="lt-LT"/>
              </w:rPr>
            </w:pPr>
            <w:r w:rsidRPr="008B53AC">
              <w:rPr>
                <w:rFonts w:ascii="Times New Roman" w:eastAsia="Times New Roman" w:hAnsi="Times New Roman" w:cs="Arial"/>
                <w:kern w:val="0"/>
                <w:sz w:val="24"/>
                <w:szCs w:val="24"/>
                <w:lang w:eastAsia="lt-LT"/>
              </w:rPr>
              <w:t>Bendra pasiūlymo kaina * (be PVM)</w:t>
            </w:r>
          </w:p>
        </w:tc>
        <w:tc>
          <w:tcPr>
            <w:tcW w:w="610" w:type="pct"/>
            <w:tcBorders>
              <w:top w:val="single" w:sz="4" w:space="0" w:color="auto"/>
              <w:left w:val="single" w:sz="4" w:space="0" w:color="auto"/>
              <w:bottom w:val="single" w:sz="4" w:space="0" w:color="auto"/>
              <w:right w:val="single" w:sz="4" w:space="0" w:color="auto"/>
            </w:tcBorders>
          </w:tcPr>
          <w:p w14:paraId="73DD5595" w14:textId="77777777" w:rsidR="00456810" w:rsidRPr="008B53AC" w:rsidRDefault="00456810" w:rsidP="00456810">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r>
      <w:tr w:rsidR="00456810" w:rsidRPr="008B53AC" w14:paraId="3627EE3E" w14:textId="77777777" w:rsidTr="00B16E46">
        <w:tc>
          <w:tcPr>
            <w:tcW w:w="4390" w:type="pct"/>
            <w:gridSpan w:val="5"/>
            <w:tcBorders>
              <w:top w:val="single" w:sz="4" w:space="0" w:color="auto"/>
              <w:left w:val="single" w:sz="4" w:space="0" w:color="auto"/>
              <w:bottom w:val="single" w:sz="4" w:space="0" w:color="auto"/>
              <w:right w:val="single" w:sz="4" w:space="0" w:color="auto"/>
            </w:tcBorders>
          </w:tcPr>
          <w:p w14:paraId="000CB9C6" w14:textId="77777777" w:rsidR="00456810" w:rsidRPr="008B53AC" w:rsidRDefault="00456810" w:rsidP="00456810">
            <w:pPr>
              <w:widowControl w:val="0"/>
              <w:autoSpaceDE w:val="0"/>
              <w:autoSpaceDN w:val="0"/>
              <w:adjustRightInd w:val="0"/>
              <w:spacing w:after="0" w:line="240" w:lineRule="auto"/>
              <w:ind w:firstLine="720"/>
              <w:jc w:val="right"/>
              <w:rPr>
                <w:rFonts w:ascii="Times New Roman" w:eastAsia="Times New Roman" w:hAnsi="Times New Roman" w:cs="Arial"/>
                <w:kern w:val="0"/>
                <w:sz w:val="24"/>
                <w:szCs w:val="24"/>
                <w:lang w:eastAsia="lt-LT"/>
              </w:rPr>
            </w:pPr>
            <w:r w:rsidRPr="008B53AC">
              <w:rPr>
                <w:rFonts w:ascii="Times New Roman" w:eastAsia="Times New Roman" w:hAnsi="Times New Roman" w:cs="Arial"/>
                <w:kern w:val="0"/>
                <w:sz w:val="24"/>
                <w:szCs w:val="24"/>
                <w:lang w:eastAsia="lt-LT"/>
              </w:rPr>
              <w:t>PVM (</w:t>
            </w:r>
            <w:r w:rsidRPr="008B53AC">
              <w:rPr>
                <w:rFonts w:ascii="Times New Roman" w:eastAsia="Times New Roman" w:hAnsi="Times New Roman" w:cs="Arial"/>
                <w:i/>
                <w:kern w:val="0"/>
                <w:sz w:val="24"/>
                <w:szCs w:val="24"/>
                <w:lang w:eastAsia="lt-LT"/>
              </w:rPr>
              <w:t>tarifas</w:t>
            </w:r>
            <w:r w:rsidRPr="008B53AC">
              <w:rPr>
                <w:rFonts w:ascii="Times New Roman" w:eastAsia="Times New Roman" w:hAnsi="Times New Roman" w:cs="Arial"/>
                <w:kern w:val="0"/>
                <w:sz w:val="24"/>
                <w:szCs w:val="24"/>
                <w:lang w:eastAsia="lt-LT"/>
              </w:rPr>
              <w:t>)*** suma:</w:t>
            </w:r>
          </w:p>
        </w:tc>
        <w:tc>
          <w:tcPr>
            <w:tcW w:w="610" w:type="pct"/>
            <w:tcBorders>
              <w:top w:val="single" w:sz="4" w:space="0" w:color="auto"/>
              <w:left w:val="single" w:sz="4" w:space="0" w:color="auto"/>
              <w:bottom w:val="single" w:sz="4" w:space="0" w:color="auto"/>
              <w:right w:val="single" w:sz="4" w:space="0" w:color="auto"/>
            </w:tcBorders>
          </w:tcPr>
          <w:p w14:paraId="033F8041" w14:textId="77777777" w:rsidR="00456810" w:rsidRPr="008B53AC" w:rsidRDefault="00456810" w:rsidP="00456810">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r>
      <w:tr w:rsidR="00456810" w:rsidRPr="008B53AC" w14:paraId="67902BF3" w14:textId="77777777" w:rsidTr="00B16E46">
        <w:tc>
          <w:tcPr>
            <w:tcW w:w="4390" w:type="pct"/>
            <w:gridSpan w:val="5"/>
            <w:tcBorders>
              <w:top w:val="single" w:sz="4" w:space="0" w:color="auto"/>
              <w:left w:val="single" w:sz="4" w:space="0" w:color="auto"/>
              <w:bottom w:val="single" w:sz="4" w:space="0" w:color="auto"/>
              <w:right w:val="single" w:sz="4" w:space="0" w:color="auto"/>
            </w:tcBorders>
          </w:tcPr>
          <w:p w14:paraId="34EBA399" w14:textId="77777777" w:rsidR="00456810" w:rsidRPr="008B53AC" w:rsidRDefault="00456810" w:rsidP="00456810">
            <w:pPr>
              <w:widowControl w:val="0"/>
              <w:autoSpaceDE w:val="0"/>
              <w:autoSpaceDN w:val="0"/>
              <w:adjustRightInd w:val="0"/>
              <w:spacing w:after="0" w:line="240" w:lineRule="auto"/>
              <w:ind w:firstLine="720"/>
              <w:jc w:val="right"/>
              <w:rPr>
                <w:rFonts w:ascii="Times New Roman" w:eastAsia="Times New Roman" w:hAnsi="Times New Roman" w:cs="Arial"/>
                <w:kern w:val="0"/>
                <w:sz w:val="24"/>
                <w:szCs w:val="24"/>
                <w:lang w:eastAsia="lt-LT"/>
              </w:rPr>
            </w:pPr>
            <w:r w:rsidRPr="008B53AC">
              <w:rPr>
                <w:rFonts w:ascii="Times New Roman" w:eastAsia="Times New Roman" w:hAnsi="Times New Roman" w:cs="Arial"/>
                <w:kern w:val="0"/>
                <w:sz w:val="24"/>
                <w:szCs w:val="24"/>
                <w:lang w:eastAsia="lt-LT"/>
              </w:rPr>
              <w:t>Bendra pasiūlymo kaina (su PVM)</w:t>
            </w:r>
          </w:p>
        </w:tc>
        <w:tc>
          <w:tcPr>
            <w:tcW w:w="610" w:type="pct"/>
            <w:tcBorders>
              <w:top w:val="single" w:sz="4" w:space="0" w:color="auto"/>
              <w:left w:val="single" w:sz="4" w:space="0" w:color="auto"/>
              <w:bottom w:val="single" w:sz="4" w:space="0" w:color="auto"/>
              <w:right w:val="single" w:sz="4" w:space="0" w:color="auto"/>
            </w:tcBorders>
          </w:tcPr>
          <w:p w14:paraId="4EEFFB80" w14:textId="77777777" w:rsidR="00456810" w:rsidRPr="008B53AC" w:rsidRDefault="00456810" w:rsidP="00456810">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r>
    </w:tbl>
    <w:p w14:paraId="20F2E9F0" w14:textId="77777777" w:rsidR="008B53AC" w:rsidRPr="008B53AC" w:rsidRDefault="008B53AC" w:rsidP="008B53AC">
      <w:pPr>
        <w:widowControl w:val="0"/>
        <w:autoSpaceDE w:val="0"/>
        <w:autoSpaceDN w:val="0"/>
        <w:adjustRightInd w:val="0"/>
        <w:spacing w:after="0" w:line="240" w:lineRule="auto"/>
        <w:rPr>
          <w:rFonts w:ascii="Times New Roman" w:eastAsia="Times New Roman" w:hAnsi="Times New Roman" w:cs="Arial"/>
          <w:kern w:val="0"/>
          <w:sz w:val="24"/>
          <w:szCs w:val="24"/>
          <w:lang w:eastAsia="lt-LT"/>
        </w:rPr>
      </w:pPr>
    </w:p>
    <w:tbl>
      <w:tblPr>
        <w:tblW w:w="9889" w:type="dxa"/>
        <w:tblLayout w:type="fixed"/>
        <w:tblLook w:val="0000" w:firstRow="0" w:lastRow="0" w:firstColumn="0" w:lastColumn="0" w:noHBand="0" w:noVBand="0"/>
      </w:tblPr>
      <w:tblGrid>
        <w:gridCol w:w="4788"/>
        <w:gridCol w:w="5101"/>
      </w:tblGrid>
      <w:tr w:rsidR="008B53AC" w:rsidRPr="008B53AC" w14:paraId="02359DA4" w14:textId="77777777" w:rsidTr="00B10390">
        <w:trPr>
          <w:trHeight w:val="339"/>
        </w:trPr>
        <w:tc>
          <w:tcPr>
            <w:tcW w:w="4788" w:type="dxa"/>
            <w:tcBorders>
              <w:top w:val="single" w:sz="4" w:space="0" w:color="auto"/>
              <w:left w:val="single" w:sz="4" w:space="0" w:color="auto"/>
              <w:bottom w:val="single" w:sz="4" w:space="0" w:color="auto"/>
              <w:right w:val="single" w:sz="4" w:space="0" w:color="auto"/>
            </w:tcBorders>
          </w:tcPr>
          <w:p w14:paraId="22055BCE" w14:textId="77777777" w:rsidR="008B53AC" w:rsidRPr="008B53AC"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sidRPr="008B53AC">
              <w:rPr>
                <w:rFonts w:ascii="Times New Roman" w:eastAsia="Times New Roman" w:hAnsi="Times New Roman" w:cs="Arial"/>
                <w:kern w:val="0"/>
                <w:sz w:val="24"/>
                <w:szCs w:val="24"/>
                <w:lang w:eastAsia="lt-LT"/>
              </w:rPr>
              <w:t>Bendra pasiūlymo kaina be PVM –</w:t>
            </w:r>
          </w:p>
        </w:tc>
        <w:tc>
          <w:tcPr>
            <w:tcW w:w="5101" w:type="dxa"/>
            <w:tcBorders>
              <w:top w:val="single" w:sz="4" w:space="0" w:color="auto"/>
              <w:left w:val="single" w:sz="4" w:space="0" w:color="auto"/>
              <w:bottom w:val="single" w:sz="4" w:space="0" w:color="auto"/>
              <w:right w:val="single" w:sz="4" w:space="0" w:color="auto"/>
            </w:tcBorders>
          </w:tcPr>
          <w:p w14:paraId="429FA97B" w14:textId="77777777" w:rsidR="008B53AC" w:rsidRPr="008B53AC"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sidRPr="008B53AC">
              <w:rPr>
                <w:rFonts w:ascii="Times New Roman" w:eastAsia="Times New Roman" w:hAnsi="Times New Roman" w:cs="Arial"/>
                <w:kern w:val="0"/>
                <w:sz w:val="24"/>
                <w:szCs w:val="24"/>
                <w:lang w:eastAsia="lt-LT"/>
              </w:rPr>
              <w:t xml:space="preserve">Kaina žodžiais:                                                   </w:t>
            </w:r>
          </w:p>
        </w:tc>
      </w:tr>
      <w:tr w:rsidR="008B53AC" w:rsidRPr="008B53AC" w14:paraId="6309FB3B" w14:textId="77777777" w:rsidTr="00B10390">
        <w:trPr>
          <w:trHeight w:val="339"/>
        </w:trPr>
        <w:tc>
          <w:tcPr>
            <w:tcW w:w="4788" w:type="dxa"/>
            <w:tcBorders>
              <w:top w:val="single" w:sz="4" w:space="0" w:color="auto"/>
              <w:left w:val="single" w:sz="4" w:space="0" w:color="auto"/>
              <w:bottom w:val="single" w:sz="4" w:space="0" w:color="auto"/>
              <w:right w:val="single" w:sz="4" w:space="0" w:color="auto"/>
            </w:tcBorders>
          </w:tcPr>
          <w:p w14:paraId="5DED5AC4" w14:textId="77777777" w:rsidR="008B53AC" w:rsidRPr="008B53AC"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sidRPr="008B53AC">
              <w:rPr>
                <w:rFonts w:ascii="Times New Roman" w:eastAsia="Times New Roman" w:hAnsi="Times New Roman" w:cs="Arial"/>
                <w:kern w:val="0"/>
                <w:sz w:val="24"/>
                <w:szCs w:val="24"/>
                <w:lang w:eastAsia="lt-LT"/>
              </w:rPr>
              <w:t>Bendra pasiūlymo kaina su PVM –</w:t>
            </w:r>
          </w:p>
        </w:tc>
        <w:tc>
          <w:tcPr>
            <w:tcW w:w="5101" w:type="dxa"/>
            <w:tcBorders>
              <w:top w:val="single" w:sz="4" w:space="0" w:color="auto"/>
              <w:left w:val="single" w:sz="4" w:space="0" w:color="auto"/>
              <w:bottom w:val="single" w:sz="4" w:space="0" w:color="auto"/>
              <w:right w:val="single" w:sz="4" w:space="0" w:color="auto"/>
            </w:tcBorders>
          </w:tcPr>
          <w:p w14:paraId="75C00843" w14:textId="77777777" w:rsidR="008B53AC" w:rsidRPr="008B53AC"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sidRPr="008B53AC">
              <w:rPr>
                <w:rFonts w:ascii="Times New Roman" w:eastAsia="Times New Roman" w:hAnsi="Times New Roman" w:cs="Arial"/>
                <w:kern w:val="0"/>
                <w:sz w:val="24"/>
                <w:szCs w:val="24"/>
                <w:lang w:eastAsia="lt-LT"/>
              </w:rPr>
              <w:t xml:space="preserve"> Kaina žodžiais:                                                   </w:t>
            </w:r>
          </w:p>
        </w:tc>
      </w:tr>
    </w:tbl>
    <w:p w14:paraId="10F8013F" w14:textId="77777777" w:rsidR="008B53AC" w:rsidRPr="008B53AC" w:rsidRDefault="008B53AC" w:rsidP="008B53AC">
      <w:pPr>
        <w:keepNext/>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sidRPr="008B53AC">
        <w:rPr>
          <w:rFonts w:ascii="Times New Roman" w:eastAsia="Times New Roman" w:hAnsi="Times New Roman" w:cs="Arial"/>
          <w:kern w:val="0"/>
          <w:sz w:val="24"/>
          <w:szCs w:val="24"/>
          <w:lang w:eastAsia="lt-LT"/>
        </w:rPr>
        <w:lastRenderedPageBreak/>
        <w:t xml:space="preserve">Jei suma skaičiais neatitinka sumos žodžiais, teisinga laikoma suma žodžiais. </w:t>
      </w:r>
    </w:p>
    <w:p w14:paraId="15547633" w14:textId="77777777" w:rsidR="008B53AC" w:rsidRPr="008B53AC"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sidRPr="008B53AC">
        <w:rPr>
          <w:rFonts w:ascii="Times New Roman" w:eastAsia="Times New Roman" w:hAnsi="Times New Roman" w:cs="Arial"/>
          <w:kern w:val="0"/>
          <w:sz w:val="24"/>
          <w:szCs w:val="24"/>
          <w:lang w:eastAsia="lt-LT"/>
        </w:rPr>
        <w:t>Į šią kainą  įeina visos išlaidos ir visi mokesčiai.</w:t>
      </w:r>
    </w:p>
    <w:p w14:paraId="644751BA" w14:textId="77777777" w:rsidR="008B53AC" w:rsidRPr="008B53AC"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Arial"/>
          <w:b/>
          <w:i/>
          <w:kern w:val="0"/>
          <w:sz w:val="24"/>
          <w:szCs w:val="24"/>
          <w:lang w:eastAsia="lt-LT"/>
        </w:rPr>
      </w:pPr>
      <w:r w:rsidRPr="008B53AC">
        <w:rPr>
          <w:rFonts w:ascii="Times New Roman" w:eastAsia="Times New Roman" w:hAnsi="Times New Roman" w:cs="Arial"/>
          <w:b/>
          <w:i/>
          <w:kern w:val="0"/>
          <w:sz w:val="24"/>
          <w:szCs w:val="24"/>
          <w:lang w:eastAsia="lt-LT"/>
        </w:rPr>
        <w:t xml:space="preserve">Pastabos: </w:t>
      </w:r>
    </w:p>
    <w:p w14:paraId="1F172630" w14:textId="77777777" w:rsidR="008B53AC" w:rsidRPr="008B53AC"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Arial"/>
          <w:i/>
          <w:kern w:val="0"/>
          <w:sz w:val="24"/>
          <w:szCs w:val="24"/>
          <w:lang w:eastAsia="lt-LT"/>
        </w:rPr>
      </w:pPr>
      <w:r w:rsidRPr="008B53AC">
        <w:rPr>
          <w:rFonts w:ascii="Times New Roman" w:eastAsia="Times New Roman" w:hAnsi="Times New Roman" w:cs="Arial"/>
          <w:i/>
          <w:kern w:val="0"/>
          <w:sz w:val="24"/>
          <w:szCs w:val="24"/>
          <w:lang w:eastAsia="lt-LT"/>
        </w:rPr>
        <w:t>1)* konkrečius kiekius nurodo perkančioji organizacija pagal pirkimo dokumentuose numatytą poreikį;</w:t>
      </w:r>
    </w:p>
    <w:p w14:paraId="5620BC34" w14:textId="77777777" w:rsidR="008B53AC" w:rsidRPr="008B53AC"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Arial"/>
          <w:i/>
          <w:kern w:val="0"/>
          <w:sz w:val="24"/>
          <w:szCs w:val="24"/>
          <w:lang w:eastAsia="lt-LT"/>
        </w:rPr>
      </w:pPr>
      <w:r w:rsidRPr="008B53AC">
        <w:rPr>
          <w:rFonts w:ascii="Times New Roman" w:eastAsia="Times New Roman" w:hAnsi="Times New Roman" w:cs="Arial"/>
          <w:i/>
          <w:kern w:val="0"/>
          <w:sz w:val="24"/>
          <w:szCs w:val="24"/>
          <w:lang w:eastAsia="lt-LT"/>
        </w:rPr>
        <w:t>2) ** kainos pasiūlyme nurodomos suapvalintos, paliekant du skaitmenis po kablelio;</w:t>
      </w:r>
    </w:p>
    <w:p w14:paraId="40E0FCA5" w14:textId="77777777" w:rsidR="008B53AC" w:rsidRPr="008B53AC" w:rsidRDefault="008B53AC" w:rsidP="008B53AC">
      <w:pPr>
        <w:widowControl w:val="0"/>
        <w:autoSpaceDE w:val="0"/>
        <w:autoSpaceDN w:val="0"/>
        <w:adjustRightInd w:val="0"/>
        <w:spacing w:after="0" w:line="240" w:lineRule="auto"/>
        <w:ind w:firstLine="720"/>
        <w:rPr>
          <w:rFonts w:ascii="Times New Roman" w:eastAsia="Times New Roman" w:hAnsi="Times New Roman" w:cs="Arial"/>
          <w:bCs/>
          <w:i/>
          <w:kern w:val="0"/>
          <w:sz w:val="24"/>
          <w:szCs w:val="24"/>
          <w:lang w:eastAsia="lt-LT"/>
        </w:rPr>
      </w:pPr>
      <w:r w:rsidRPr="008B53AC">
        <w:rPr>
          <w:rFonts w:ascii="Times New Roman" w:eastAsia="Times New Roman" w:hAnsi="Times New Roman" w:cs="Arial"/>
          <w:i/>
          <w:kern w:val="0"/>
          <w:sz w:val="24"/>
          <w:szCs w:val="24"/>
          <w:lang w:eastAsia="lt-LT"/>
        </w:rPr>
        <w:t>3) *** tais atvejais, kai pagal galiojančius teisės aktus Tiekėjui nereikia mokėti  PVM,  Tiekėjas atitinkamų skilčių nepildo  ir nurodo priežastis, dėl kurių PVM nemoka.</w:t>
      </w:r>
    </w:p>
    <w:p w14:paraId="1249130C" w14:textId="77777777" w:rsidR="008B53AC" w:rsidRPr="008B53AC" w:rsidRDefault="008B53AC" w:rsidP="008B53AC">
      <w:pPr>
        <w:spacing w:after="0" w:line="240" w:lineRule="auto"/>
        <w:ind w:firstLine="720"/>
        <w:jc w:val="both"/>
        <w:rPr>
          <w:rFonts w:ascii="Times New Roman" w:eastAsia="Times New Roman" w:hAnsi="Times New Roman" w:cs="Times New Roman"/>
          <w:kern w:val="0"/>
          <w:sz w:val="24"/>
          <w:szCs w:val="24"/>
        </w:rPr>
      </w:pPr>
      <w:r w:rsidRPr="008B53AC">
        <w:rPr>
          <w:rFonts w:ascii="Times New Roman" w:eastAsia="Times New Roman" w:hAnsi="Times New Roman" w:cs="Times New Roman"/>
          <w:kern w:val="0"/>
          <w:sz w:val="24"/>
          <w:szCs w:val="24"/>
          <w:lang w:eastAsia="lt-LT"/>
        </w:rPr>
        <w:t xml:space="preserve">4. Siūlomos </w:t>
      </w:r>
      <w:r w:rsidRPr="008B53AC">
        <w:rPr>
          <w:rFonts w:ascii="Times New Roman" w:eastAsia="Times New Roman" w:hAnsi="Times New Roman" w:cs="Times New Roman"/>
          <w:i/>
          <w:kern w:val="0"/>
          <w:sz w:val="24"/>
          <w:szCs w:val="24"/>
          <w:lang w:eastAsia="lt-LT"/>
        </w:rPr>
        <w:t xml:space="preserve">prekės/įranga/paslaugos </w:t>
      </w:r>
      <w:r w:rsidRPr="008B53AC">
        <w:rPr>
          <w:rFonts w:ascii="Times New Roman" w:eastAsia="Times New Roman" w:hAnsi="Times New Roman" w:cs="Times New Roman"/>
          <w:kern w:val="0"/>
          <w:sz w:val="24"/>
          <w:szCs w:val="24"/>
          <w:lang w:eastAsia="lt-LT"/>
        </w:rPr>
        <w:t>visiškai atitinka pirkimo dokumentuose (techninėje specifikacijoje) nurodytus reikalavimus.</w:t>
      </w:r>
      <w:r w:rsidR="00781634">
        <w:rPr>
          <w:rFonts w:ascii="Times New Roman" w:eastAsia="Times New Roman" w:hAnsi="Times New Roman" w:cs="Times New Roman"/>
          <w:kern w:val="0"/>
          <w:sz w:val="24"/>
          <w:szCs w:val="24"/>
          <w:lang w:eastAsia="lt-LT"/>
        </w:rPr>
        <w:t xml:space="preserve"> </w:t>
      </w:r>
      <w:r w:rsidRPr="008B53AC">
        <w:rPr>
          <w:rFonts w:ascii="Times New Roman" w:eastAsia="Times New Roman" w:hAnsi="Times New Roman" w:cs="Times New Roman"/>
          <w:kern w:val="0"/>
          <w:sz w:val="24"/>
          <w:szCs w:val="24"/>
        </w:rPr>
        <w:t>Pildant techninės specifikacijos lenteles turi būti nurodyta:</w:t>
      </w:r>
    </w:p>
    <w:p w14:paraId="186C6351" w14:textId="77777777" w:rsidR="008B53AC" w:rsidRPr="008B53AC" w:rsidRDefault="008B53AC" w:rsidP="005F4E6B">
      <w:pPr>
        <w:numPr>
          <w:ilvl w:val="0"/>
          <w:numId w:val="3"/>
        </w:numPr>
        <w:tabs>
          <w:tab w:val="left" w:pos="851"/>
        </w:tabs>
        <w:spacing w:after="0" w:line="240" w:lineRule="auto"/>
        <w:ind w:hanging="502"/>
        <w:contextualSpacing/>
        <w:jc w:val="both"/>
        <w:rPr>
          <w:rFonts w:ascii="Times New Roman" w:eastAsia="Times New Roman" w:hAnsi="Times New Roman" w:cs="Times New Roman"/>
          <w:kern w:val="0"/>
          <w:sz w:val="24"/>
          <w:szCs w:val="24"/>
        </w:rPr>
      </w:pPr>
      <w:r w:rsidRPr="008B53AC">
        <w:rPr>
          <w:rFonts w:ascii="Times New Roman" w:eastAsia="Times New Roman" w:hAnsi="Times New Roman" w:cs="Times New Roman"/>
          <w:kern w:val="0"/>
          <w:sz w:val="24"/>
          <w:szCs w:val="24"/>
        </w:rPr>
        <w:t xml:space="preserve">Prekių (įrangos) gamintojai, </w:t>
      </w:r>
    </w:p>
    <w:p w14:paraId="112AD77F" w14:textId="77777777" w:rsidR="008B53AC" w:rsidRPr="008B53AC" w:rsidRDefault="008B53AC" w:rsidP="005F4E6B">
      <w:pPr>
        <w:numPr>
          <w:ilvl w:val="0"/>
          <w:numId w:val="3"/>
        </w:numPr>
        <w:tabs>
          <w:tab w:val="left" w:pos="851"/>
        </w:tabs>
        <w:spacing w:after="0" w:line="240" w:lineRule="auto"/>
        <w:ind w:hanging="502"/>
        <w:contextualSpacing/>
        <w:jc w:val="both"/>
        <w:rPr>
          <w:rFonts w:ascii="Times New Roman" w:eastAsia="Times New Roman" w:hAnsi="Times New Roman" w:cs="Times New Roman"/>
          <w:kern w:val="0"/>
          <w:sz w:val="24"/>
          <w:szCs w:val="24"/>
        </w:rPr>
      </w:pPr>
      <w:r w:rsidRPr="008B53AC">
        <w:rPr>
          <w:rFonts w:ascii="Times New Roman" w:eastAsia="Times New Roman" w:hAnsi="Times New Roman" w:cs="Times New Roman"/>
          <w:kern w:val="0"/>
          <w:sz w:val="24"/>
          <w:szCs w:val="24"/>
        </w:rPr>
        <w:t xml:space="preserve">Tikslūs siūlomos įrangos modeliai, </w:t>
      </w:r>
    </w:p>
    <w:p w14:paraId="3399D80A" w14:textId="77777777" w:rsidR="008B53AC" w:rsidRPr="008B53AC" w:rsidRDefault="008B53AC" w:rsidP="005F4E6B">
      <w:pPr>
        <w:numPr>
          <w:ilvl w:val="0"/>
          <w:numId w:val="3"/>
        </w:numPr>
        <w:tabs>
          <w:tab w:val="left" w:pos="851"/>
        </w:tabs>
        <w:spacing w:after="0" w:line="240" w:lineRule="auto"/>
        <w:ind w:hanging="502"/>
        <w:contextualSpacing/>
        <w:jc w:val="both"/>
        <w:rPr>
          <w:rFonts w:ascii="Times New Roman" w:eastAsia="Times New Roman" w:hAnsi="Times New Roman" w:cs="Times New Roman"/>
          <w:kern w:val="0"/>
          <w:sz w:val="24"/>
          <w:szCs w:val="24"/>
        </w:rPr>
      </w:pPr>
      <w:r w:rsidRPr="008B53AC">
        <w:rPr>
          <w:rFonts w:ascii="Times New Roman" w:eastAsia="Times New Roman" w:hAnsi="Times New Roman" w:cs="Times New Roman"/>
          <w:kern w:val="0"/>
          <w:sz w:val="24"/>
          <w:szCs w:val="24"/>
        </w:rPr>
        <w:t>Tiksli siūlomos įrangos komplektacija. Pasiūlymo techninėje specifikacijoje turi būti užpildytos visos siūlomos įrangos charakteristikų eilutės, tiksliai ir nedviprasmiškai nurodant siūlomos įrangos techninius, funkcinius parametrus ir jų reikšmes;</w:t>
      </w:r>
    </w:p>
    <w:p w14:paraId="3001B440" w14:textId="77777777" w:rsidR="008B53AC" w:rsidRDefault="008B53AC" w:rsidP="005F4E6B">
      <w:pPr>
        <w:numPr>
          <w:ilvl w:val="0"/>
          <w:numId w:val="3"/>
        </w:numPr>
        <w:tabs>
          <w:tab w:val="left" w:pos="851"/>
        </w:tabs>
        <w:spacing w:after="0" w:line="240" w:lineRule="auto"/>
        <w:ind w:hanging="502"/>
        <w:contextualSpacing/>
        <w:jc w:val="both"/>
        <w:rPr>
          <w:rFonts w:ascii="Times New Roman" w:eastAsia="Times New Roman" w:hAnsi="Times New Roman" w:cs="Times New Roman"/>
          <w:kern w:val="0"/>
          <w:sz w:val="24"/>
          <w:szCs w:val="24"/>
        </w:rPr>
      </w:pPr>
      <w:r w:rsidRPr="008B53AC">
        <w:rPr>
          <w:rFonts w:ascii="Times New Roman" w:eastAsia="Times New Roman" w:hAnsi="Times New Roman" w:cs="Times New Roman"/>
          <w:kern w:val="0"/>
          <w:sz w:val="24"/>
          <w:szCs w:val="24"/>
        </w:rPr>
        <w:t>Informacinės nuorodos į siūlomos įrangos modelių aprašymus oficialiose įrangos gamintojų svetainėse internete (technines specifikacijas, įrangos duomenų lapus, naudojimo instrukcijas ir panašius informacinius šaltinius).</w:t>
      </w:r>
    </w:p>
    <w:p w14:paraId="4C6CD311" w14:textId="77777777" w:rsidR="008B53AC" w:rsidRPr="005F4E6B" w:rsidRDefault="005F4E6B" w:rsidP="005F4E6B">
      <w:pPr>
        <w:numPr>
          <w:ilvl w:val="0"/>
          <w:numId w:val="3"/>
        </w:numPr>
        <w:tabs>
          <w:tab w:val="left" w:pos="851"/>
        </w:tabs>
        <w:spacing w:after="0" w:line="240" w:lineRule="auto"/>
        <w:ind w:hanging="502"/>
        <w:contextualSpacing/>
        <w:jc w:val="both"/>
        <w:rPr>
          <w:rFonts w:ascii="Times New Roman" w:eastAsia="Times New Roman" w:hAnsi="Times New Roman" w:cs="Times New Roman"/>
          <w:kern w:val="0"/>
          <w:sz w:val="24"/>
          <w:szCs w:val="24"/>
        </w:rPr>
      </w:pPr>
      <w:r w:rsidRPr="005F4E6B">
        <w:rPr>
          <w:rFonts w:ascii="Times New Roman" w:eastAsia="Times New Roman" w:hAnsi="Times New Roman" w:cs="Times New Roman"/>
          <w:kern w:val="0"/>
          <w:sz w:val="24"/>
          <w:szCs w:val="24"/>
        </w:rPr>
        <w:t>Visa įranga privalo būti pateikta nauja ir atitikti CE ženklo reikalavimus bei pateiktus techninius reikalavimus</w:t>
      </w:r>
    </w:p>
    <w:p w14:paraId="05EA0886" w14:textId="77777777" w:rsidR="008B53AC" w:rsidRDefault="008B53AC" w:rsidP="008B53AC">
      <w:pPr>
        <w:spacing w:after="0" w:line="240" w:lineRule="auto"/>
        <w:ind w:firstLine="851"/>
        <w:jc w:val="both"/>
        <w:rPr>
          <w:rFonts w:ascii="Times New Roman" w:eastAsia="Times New Roman" w:hAnsi="Times New Roman" w:cs="Times New Roman"/>
          <w:kern w:val="0"/>
          <w:sz w:val="24"/>
          <w:szCs w:val="24"/>
        </w:rPr>
      </w:pPr>
      <w:r w:rsidRPr="008B53AC">
        <w:rPr>
          <w:rFonts w:ascii="Times New Roman" w:eastAsia="Times New Roman" w:hAnsi="Times New Roman" w:cs="Times New Roman"/>
          <w:kern w:val="0"/>
          <w:sz w:val="24"/>
          <w:szCs w:val="24"/>
        </w:rPr>
        <w:t>Siūlomos įrangos parametrai turi atitikti minimalius reikalavimus arba gali būti geresni nei minimalūs reikalavimai žemiau pateiktose techninės specifikacijos lentelėse. Tiekėjai gali siūlyti įrenginius su papildomomis funkcijomis, priedais, su papildomais valdymo įėjimais, išėjimais ir panašiai. Taip pat tiekėjai gali siūlyti papildomus įrenginius, kurie nepaminėti komplektų sudėtyse, siekiant užtikrinti minimalius techninius reikalavimus. Visi Perkančiosios organizacijos reikalaujami ir Tiekėjo papildomai siūlomi įrenginiai turi būti įrašyti lentelėse (siūlomos prekės gamintojas ir modelis bei kiekis; nuoroda su gamintojo informacija apie prekę)</w:t>
      </w:r>
    </w:p>
    <w:p w14:paraId="7E55ABE2" w14:textId="77777777" w:rsidR="005F4E6B" w:rsidRPr="008B53AC" w:rsidRDefault="005F4E6B" w:rsidP="008B53AC">
      <w:pPr>
        <w:spacing w:after="0" w:line="240" w:lineRule="auto"/>
        <w:ind w:firstLine="851"/>
        <w:jc w:val="both"/>
        <w:rPr>
          <w:rFonts w:ascii="Times New Roman" w:eastAsia="Times New Roman" w:hAnsi="Times New Roman" w:cs="Times New Roman"/>
          <w:kern w:val="0"/>
          <w:sz w:val="24"/>
          <w:szCs w:val="24"/>
        </w:rPr>
      </w:pPr>
    </w:p>
    <w:p w14:paraId="37AFE793" w14:textId="77777777" w:rsidR="005F4E6B" w:rsidRPr="00E829D5" w:rsidRDefault="005F4E6B" w:rsidP="005F4E6B">
      <w:pPr>
        <w:pStyle w:val="Sraopastraipa"/>
        <w:numPr>
          <w:ilvl w:val="1"/>
          <w:numId w:val="4"/>
        </w:numPr>
        <w:spacing w:after="160" w:line="259" w:lineRule="auto"/>
        <w:jc w:val="both"/>
        <w:rPr>
          <w:rFonts w:eastAsia="Aptos"/>
          <w:szCs w:val="24"/>
        </w:rPr>
      </w:pPr>
      <w:r w:rsidRPr="00E829D5">
        <w:rPr>
          <w:rFonts w:eastAsia="Aptos"/>
          <w:szCs w:val="24"/>
        </w:rPr>
        <w:t>Klasės</w:t>
      </w:r>
      <w:r>
        <w:rPr>
          <w:rFonts w:eastAsia="Aptos"/>
          <w:szCs w:val="24"/>
        </w:rPr>
        <w:t xml:space="preserve"> indekso numeris pagal bylos inventorizacijos planą:</w:t>
      </w:r>
      <w:r w:rsidRPr="00E829D5">
        <w:rPr>
          <w:rFonts w:eastAsia="Aptos"/>
          <w:szCs w:val="24"/>
        </w:rPr>
        <w:t xml:space="preserve"> 1-4, 1-5, 1-6 </w:t>
      </w:r>
    </w:p>
    <w:p w14:paraId="7253D096" w14:textId="7BF0157B" w:rsidR="005F4E6B" w:rsidRPr="00464573" w:rsidRDefault="005F4E6B" w:rsidP="005F4E6B">
      <w:pPr>
        <w:pStyle w:val="Sraopastraipa"/>
        <w:spacing w:after="160" w:line="259" w:lineRule="auto"/>
        <w:ind w:left="0"/>
        <w:jc w:val="both"/>
        <w:rPr>
          <w:rFonts w:eastAsia="Aptos"/>
          <w:b/>
          <w:bCs/>
          <w:szCs w:val="24"/>
        </w:rPr>
      </w:pPr>
      <w:r w:rsidRPr="00464573">
        <w:rPr>
          <w:rFonts w:eastAsia="Aptos"/>
          <w:b/>
          <w:bCs/>
          <w:szCs w:val="24"/>
        </w:rPr>
        <w:t>Sistema</w:t>
      </w:r>
      <w:r w:rsidR="00464573" w:rsidRPr="00464573">
        <w:rPr>
          <w:rFonts w:eastAsia="Aptos"/>
          <w:b/>
          <w:bCs/>
          <w:szCs w:val="24"/>
        </w:rPr>
        <w:t xml:space="preserve"> </w:t>
      </w:r>
      <w:r w:rsidRPr="00464573">
        <w:rPr>
          <w:rFonts w:eastAsia="Aptos"/>
          <w:b/>
          <w:bCs/>
          <w:szCs w:val="24"/>
        </w:rPr>
        <w:t>1</w:t>
      </w:r>
      <w:r w:rsidR="005B702E">
        <w:rPr>
          <w:rFonts w:eastAsia="Aptos"/>
          <w:b/>
          <w:bCs/>
          <w:szCs w:val="24"/>
        </w:rPr>
        <w:t xml:space="preserve">. </w:t>
      </w:r>
      <w:r w:rsidR="005B702E" w:rsidRPr="005B702E">
        <w:rPr>
          <w:rFonts w:eastAsia="Aptos"/>
          <w:szCs w:val="24"/>
        </w:rPr>
        <w:t xml:space="preserve">Sistemos tipas </w:t>
      </w:r>
      <w:proofErr w:type="spellStart"/>
      <w:r w:rsidR="005B702E" w:rsidRPr="005B702E">
        <w:rPr>
          <w:rFonts w:eastAsia="Aptos"/>
          <w:szCs w:val="24"/>
        </w:rPr>
        <w:t>multi-split</w:t>
      </w:r>
      <w:proofErr w:type="spellEnd"/>
      <w:r w:rsidR="005B702E">
        <w:rPr>
          <w:rFonts w:eastAsia="Aptos"/>
          <w:szCs w:val="24"/>
        </w:rPr>
        <w:t>.</w:t>
      </w:r>
    </w:p>
    <w:tbl>
      <w:tblPr>
        <w:tblStyle w:val="Lentelstinklelis"/>
        <w:tblW w:w="0" w:type="auto"/>
        <w:tblLook w:val="04A0" w:firstRow="1" w:lastRow="0" w:firstColumn="1" w:lastColumn="0" w:noHBand="0" w:noVBand="1"/>
      </w:tblPr>
      <w:tblGrid>
        <w:gridCol w:w="4379"/>
        <w:gridCol w:w="2825"/>
        <w:gridCol w:w="2146"/>
      </w:tblGrid>
      <w:tr w:rsidR="005F4E6B" w:rsidRPr="005F4E6B" w14:paraId="251BCAB8" w14:textId="77777777" w:rsidTr="00976122">
        <w:tc>
          <w:tcPr>
            <w:tcW w:w="4644" w:type="dxa"/>
          </w:tcPr>
          <w:p w14:paraId="1475F0B3"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Sistemos tipas</w:t>
            </w:r>
          </w:p>
        </w:tc>
        <w:tc>
          <w:tcPr>
            <w:tcW w:w="2977" w:type="dxa"/>
          </w:tcPr>
          <w:p w14:paraId="0B9FAD37" w14:textId="526F94CE" w:rsidR="005F4E6B" w:rsidRPr="005F4E6B" w:rsidRDefault="005B702E" w:rsidP="00976122">
            <w:pPr>
              <w:rPr>
                <w:rFonts w:ascii="Times New Roman" w:hAnsi="Times New Roman" w:cs="Times New Roman"/>
                <w:sz w:val="24"/>
                <w:szCs w:val="24"/>
              </w:rPr>
            </w:pPr>
            <w:r>
              <w:rPr>
                <w:rFonts w:ascii="Times New Roman" w:hAnsi="Times New Roman" w:cs="Times New Roman"/>
                <w:sz w:val="24"/>
                <w:szCs w:val="24"/>
              </w:rPr>
              <w:t>Parametrai</w:t>
            </w:r>
          </w:p>
        </w:tc>
        <w:tc>
          <w:tcPr>
            <w:tcW w:w="2233" w:type="dxa"/>
          </w:tcPr>
          <w:p w14:paraId="07C4D493"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Tiekėjo siūlomi parametrai</w:t>
            </w:r>
          </w:p>
        </w:tc>
      </w:tr>
      <w:tr w:rsidR="005F4E6B" w:rsidRPr="005F4E6B" w14:paraId="11AC97B2" w14:textId="77777777" w:rsidTr="00976122">
        <w:tc>
          <w:tcPr>
            <w:tcW w:w="4644" w:type="dxa"/>
          </w:tcPr>
          <w:p w14:paraId="363CBAFA"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Lauko blokų kiekis</w:t>
            </w:r>
          </w:p>
        </w:tc>
        <w:tc>
          <w:tcPr>
            <w:tcW w:w="2977" w:type="dxa"/>
          </w:tcPr>
          <w:p w14:paraId="52DDE342" w14:textId="043B4655"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 xml:space="preserve">1 vnt. </w:t>
            </w:r>
            <w:r w:rsidR="00313204">
              <w:rPr>
                <w:rFonts w:ascii="Times New Roman" w:hAnsi="Times New Roman" w:cs="Times New Roman"/>
                <w:sz w:val="24"/>
                <w:szCs w:val="24"/>
              </w:rPr>
              <w:br/>
            </w:r>
            <w:r w:rsidRPr="005F4E6B">
              <w:rPr>
                <w:rFonts w:ascii="Times New Roman" w:hAnsi="Times New Roman" w:cs="Times New Roman"/>
                <w:sz w:val="24"/>
                <w:szCs w:val="24"/>
              </w:rPr>
              <w:t>(vienas trims klasėms)</w:t>
            </w:r>
          </w:p>
        </w:tc>
        <w:tc>
          <w:tcPr>
            <w:tcW w:w="2233" w:type="dxa"/>
          </w:tcPr>
          <w:p w14:paraId="25643E09" w14:textId="77777777" w:rsidR="005F4E6B" w:rsidRPr="005F4E6B" w:rsidRDefault="005F4E6B" w:rsidP="00976122">
            <w:pPr>
              <w:rPr>
                <w:rFonts w:ascii="Times New Roman" w:hAnsi="Times New Roman" w:cs="Times New Roman"/>
                <w:sz w:val="24"/>
                <w:szCs w:val="24"/>
              </w:rPr>
            </w:pPr>
          </w:p>
        </w:tc>
      </w:tr>
      <w:tr w:rsidR="005F4E6B" w:rsidRPr="005F4E6B" w14:paraId="521A7BFC" w14:textId="77777777" w:rsidTr="00976122">
        <w:tc>
          <w:tcPr>
            <w:tcW w:w="4644" w:type="dxa"/>
          </w:tcPr>
          <w:p w14:paraId="25443286"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Vidaus blokų kiekis</w:t>
            </w:r>
          </w:p>
        </w:tc>
        <w:tc>
          <w:tcPr>
            <w:tcW w:w="2977" w:type="dxa"/>
          </w:tcPr>
          <w:p w14:paraId="4453149F" w14:textId="072AB203"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3 vnt. (po 1 vienetą kiekvienai klasei)</w:t>
            </w:r>
          </w:p>
        </w:tc>
        <w:tc>
          <w:tcPr>
            <w:tcW w:w="2233" w:type="dxa"/>
          </w:tcPr>
          <w:p w14:paraId="424AFEB7" w14:textId="77777777" w:rsidR="005F4E6B" w:rsidRPr="005F4E6B" w:rsidRDefault="005F4E6B" w:rsidP="00976122">
            <w:pPr>
              <w:rPr>
                <w:rFonts w:ascii="Times New Roman" w:hAnsi="Times New Roman" w:cs="Times New Roman"/>
                <w:sz w:val="24"/>
                <w:szCs w:val="24"/>
              </w:rPr>
            </w:pPr>
          </w:p>
        </w:tc>
      </w:tr>
      <w:tr w:rsidR="005F4E6B" w:rsidRPr="005F4E6B" w14:paraId="14BE7534" w14:textId="77777777" w:rsidTr="00976122">
        <w:tc>
          <w:tcPr>
            <w:tcW w:w="4644" w:type="dxa"/>
          </w:tcPr>
          <w:p w14:paraId="5D1353A7"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Lauko bloko galia</w:t>
            </w:r>
          </w:p>
        </w:tc>
        <w:tc>
          <w:tcPr>
            <w:tcW w:w="2977" w:type="dxa"/>
          </w:tcPr>
          <w:p w14:paraId="497D1718"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4,5 ~ 18 kW</w:t>
            </w:r>
          </w:p>
        </w:tc>
        <w:tc>
          <w:tcPr>
            <w:tcW w:w="2233" w:type="dxa"/>
          </w:tcPr>
          <w:p w14:paraId="5EEBBCFF" w14:textId="77777777" w:rsidR="005F4E6B" w:rsidRPr="005F4E6B" w:rsidRDefault="005F4E6B" w:rsidP="00976122">
            <w:pPr>
              <w:rPr>
                <w:rFonts w:ascii="Times New Roman" w:hAnsi="Times New Roman" w:cs="Times New Roman"/>
                <w:sz w:val="24"/>
                <w:szCs w:val="24"/>
              </w:rPr>
            </w:pPr>
          </w:p>
        </w:tc>
      </w:tr>
      <w:tr w:rsidR="005F4E6B" w:rsidRPr="005F4E6B" w14:paraId="6E888411" w14:textId="77777777" w:rsidTr="00976122">
        <w:tc>
          <w:tcPr>
            <w:tcW w:w="4644" w:type="dxa"/>
          </w:tcPr>
          <w:p w14:paraId="69A31B50"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 xml:space="preserve">Vidaus blokų galia vėsinimui </w:t>
            </w:r>
          </w:p>
        </w:tc>
        <w:tc>
          <w:tcPr>
            <w:tcW w:w="2977" w:type="dxa"/>
          </w:tcPr>
          <w:p w14:paraId="315BBA95"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4,2 kW</w:t>
            </w:r>
          </w:p>
        </w:tc>
        <w:tc>
          <w:tcPr>
            <w:tcW w:w="2233" w:type="dxa"/>
          </w:tcPr>
          <w:p w14:paraId="2711BCE6" w14:textId="77777777" w:rsidR="005F4E6B" w:rsidRPr="005F4E6B" w:rsidRDefault="005F4E6B" w:rsidP="00976122">
            <w:pPr>
              <w:rPr>
                <w:rFonts w:ascii="Times New Roman" w:hAnsi="Times New Roman" w:cs="Times New Roman"/>
                <w:sz w:val="24"/>
                <w:szCs w:val="24"/>
              </w:rPr>
            </w:pPr>
          </w:p>
        </w:tc>
      </w:tr>
      <w:tr w:rsidR="005F4E6B" w:rsidRPr="005F4E6B" w14:paraId="6BF4166F" w14:textId="77777777" w:rsidTr="00976122">
        <w:tc>
          <w:tcPr>
            <w:tcW w:w="4644" w:type="dxa"/>
          </w:tcPr>
          <w:p w14:paraId="063F6914"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Veikimo temperatūra šildymo režimu iki, ℃</w:t>
            </w:r>
          </w:p>
        </w:tc>
        <w:tc>
          <w:tcPr>
            <w:tcW w:w="2977" w:type="dxa"/>
          </w:tcPr>
          <w:p w14:paraId="49AEE321"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-15</w:t>
            </w:r>
          </w:p>
        </w:tc>
        <w:tc>
          <w:tcPr>
            <w:tcW w:w="2233" w:type="dxa"/>
          </w:tcPr>
          <w:p w14:paraId="554C5209" w14:textId="77777777" w:rsidR="005F4E6B" w:rsidRPr="005F4E6B" w:rsidRDefault="005F4E6B" w:rsidP="00976122">
            <w:pPr>
              <w:rPr>
                <w:rFonts w:ascii="Times New Roman" w:hAnsi="Times New Roman" w:cs="Times New Roman"/>
                <w:sz w:val="24"/>
                <w:szCs w:val="24"/>
              </w:rPr>
            </w:pPr>
          </w:p>
        </w:tc>
      </w:tr>
      <w:tr w:rsidR="005F4E6B" w:rsidRPr="005F4E6B" w14:paraId="7F389146" w14:textId="77777777" w:rsidTr="00976122">
        <w:tc>
          <w:tcPr>
            <w:tcW w:w="4644" w:type="dxa"/>
          </w:tcPr>
          <w:p w14:paraId="0E0D8123"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 xml:space="preserve">Vidinio bloko triukšmo slėgis vėsinimo režime, 1 m atstumu, </w:t>
            </w:r>
            <w:proofErr w:type="spellStart"/>
            <w:r w:rsidRPr="005F4E6B">
              <w:rPr>
                <w:rFonts w:ascii="Times New Roman" w:hAnsi="Times New Roman" w:cs="Times New Roman"/>
                <w:sz w:val="24"/>
                <w:szCs w:val="24"/>
              </w:rPr>
              <w:t>dB</w:t>
            </w:r>
            <w:proofErr w:type="spellEnd"/>
            <w:r w:rsidRPr="005F4E6B">
              <w:rPr>
                <w:rFonts w:ascii="Times New Roman" w:hAnsi="Times New Roman" w:cs="Times New Roman"/>
                <w:sz w:val="24"/>
                <w:szCs w:val="24"/>
              </w:rPr>
              <w:t>(A)</w:t>
            </w:r>
          </w:p>
        </w:tc>
        <w:tc>
          <w:tcPr>
            <w:tcW w:w="2977" w:type="dxa"/>
          </w:tcPr>
          <w:p w14:paraId="371FC2E7"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27</w:t>
            </w:r>
          </w:p>
        </w:tc>
        <w:tc>
          <w:tcPr>
            <w:tcW w:w="2233" w:type="dxa"/>
          </w:tcPr>
          <w:p w14:paraId="5884F1AE" w14:textId="77777777" w:rsidR="005F4E6B" w:rsidRPr="005F4E6B" w:rsidRDefault="005F4E6B" w:rsidP="00976122">
            <w:pPr>
              <w:rPr>
                <w:rFonts w:ascii="Times New Roman" w:hAnsi="Times New Roman" w:cs="Times New Roman"/>
                <w:sz w:val="24"/>
                <w:szCs w:val="24"/>
              </w:rPr>
            </w:pPr>
          </w:p>
        </w:tc>
      </w:tr>
      <w:tr w:rsidR="005F4E6B" w:rsidRPr="005F4E6B" w14:paraId="3D6FFAB3" w14:textId="77777777" w:rsidTr="00976122">
        <w:tc>
          <w:tcPr>
            <w:tcW w:w="4644" w:type="dxa"/>
          </w:tcPr>
          <w:p w14:paraId="382A2E4E"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SCOP</w:t>
            </w:r>
          </w:p>
        </w:tc>
        <w:tc>
          <w:tcPr>
            <w:tcW w:w="2977" w:type="dxa"/>
          </w:tcPr>
          <w:p w14:paraId="453F3430"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4,60 A++</w:t>
            </w:r>
          </w:p>
        </w:tc>
        <w:tc>
          <w:tcPr>
            <w:tcW w:w="2233" w:type="dxa"/>
          </w:tcPr>
          <w:p w14:paraId="24C1E4B7" w14:textId="77777777" w:rsidR="005F4E6B" w:rsidRPr="005F4E6B" w:rsidRDefault="005F4E6B" w:rsidP="00976122">
            <w:pPr>
              <w:rPr>
                <w:rFonts w:ascii="Times New Roman" w:hAnsi="Times New Roman" w:cs="Times New Roman"/>
                <w:sz w:val="24"/>
                <w:szCs w:val="24"/>
              </w:rPr>
            </w:pPr>
          </w:p>
        </w:tc>
      </w:tr>
      <w:tr w:rsidR="005F4E6B" w:rsidRPr="005F4E6B" w14:paraId="198DC3EE" w14:textId="77777777" w:rsidTr="00976122">
        <w:tc>
          <w:tcPr>
            <w:tcW w:w="4644" w:type="dxa"/>
          </w:tcPr>
          <w:p w14:paraId="0BF1840A"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SEER</w:t>
            </w:r>
          </w:p>
        </w:tc>
        <w:tc>
          <w:tcPr>
            <w:tcW w:w="2977" w:type="dxa"/>
          </w:tcPr>
          <w:p w14:paraId="4B633365"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8,50 A+++</w:t>
            </w:r>
          </w:p>
        </w:tc>
        <w:tc>
          <w:tcPr>
            <w:tcW w:w="2233" w:type="dxa"/>
          </w:tcPr>
          <w:p w14:paraId="37B799A3" w14:textId="77777777" w:rsidR="005F4E6B" w:rsidRPr="005F4E6B" w:rsidRDefault="005F4E6B" w:rsidP="00976122">
            <w:pPr>
              <w:rPr>
                <w:rFonts w:ascii="Times New Roman" w:hAnsi="Times New Roman" w:cs="Times New Roman"/>
                <w:sz w:val="24"/>
                <w:szCs w:val="24"/>
              </w:rPr>
            </w:pPr>
          </w:p>
        </w:tc>
      </w:tr>
      <w:tr w:rsidR="005F4E6B" w:rsidRPr="005F4E6B" w14:paraId="1322932F" w14:textId="77777777" w:rsidTr="00976122">
        <w:tc>
          <w:tcPr>
            <w:tcW w:w="4644" w:type="dxa"/>
          </w:tcPr>
          <w:p w14:paraId="6EA24066"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lastRenderedPageBreak/>
              <w:t>Patalpų  oro kokybės gerinimo technologija (yra/nėra). Jei yra, nurodyti efektyvumą pagrindžiančių tyrimų rezultatus (nuoroda į svetainę).</w:t>
            </w:r>
          </w:p>
        </w:tc>
        <w:tc>
          <w:tcPr>
            <w:tcW w:w="2977" w:type="dxa"/>
          </w:tcPr>
          <w:p w14:paraId="618D7912"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 </w:t>
            </w:r>
          </w:p>
        </w:tc>
        <w:tc>
          <w:tcPr>
            <w:tcW w:w="2233" w:type="dxa"/>
          </w:tcPr>
          <w:p w14:paraId="0B6A96A9" w14:textId="77777777" w:rsidR="005F4E6B" w:rsidRPr="005F4E6B" w:rsidRDefault="005F4E6B" w:rsidP="00976122">
            <w:pPr>
              <w:rPr>
                <w:rFonts w:ascii="Times New Roman" w:hAnsi="Times New Roman" w:cs="Times New Roman"/>
                <w:sz w:val="24"/>
                <w:szCs w:val="24"/>
              </w:rPr>
            </w:pPr>
          </w:p>
        </w:tc>
      </w:tr>
      <w:tr w:rsidR="005F4E6B" w:rsidRPr="005F4E6B" w14:paraId="0859313D" w14:textId="77777777" w:rsidTr="00976122">
        <w:tc>
          <w:tcPr>
            <w:tcW w:w="4644" w:type="dxa"/>
          </w:tcPr>
          <w:p w14:paraId="307537FC"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Integruotas belaidis ryšys (</w:t>
            </w:r>
            <w:proofErr w:type="spellStart"/>
            <w:r w:rsidRPr="005F4E6B">
              <w:rPr>
                <w:rFonts w:ascii="Times New Roman" w:hAnsi="Times New Roman" w:cs="Times New Roman"/>
                <w:sz w:val="24"/>
                <w:szCs w:val="24"/>
              </w:rPr>
              <w:t>Wi</w:t>
            </w:r>
            <w:proofErr w:type="spellEnd"/>
            <w:r w:rsidRPr="005F4E6B">
              <w:rPr>
                <w:rFonts w:ascii="Times New Roman" w:hAnsi="Times New Roman" w:cs="Times New Roman"/>
                <w:sz w:val="24"/>
                <w:szCs w:val="24"/>
              </w:rPr>
              <w:t>-Fi) valdymui per nuotolį planšetiniu kompiuteriu arba telefonu</w:t>
            </w:r>
          </w:p>
        </w:tc>
        <w:tc>
          <w:tcPr>
            <w:tcW w:w="2977" w:type="dxa"/>
          </w:tcPr>
          <w:p w14:paraId="1BF18415"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Taip</w:t>
            </w:r>
          </w:p>
        </w:tc>
        <w:tc>
          <w:tcPr>
            <w:tcW w:w="2233" w:type="dxa"/>
          </w:tcPr>
          <w:p w14:paraId="1B64E2B0" w14:textId="77777777" w:rsidR="005F4E6B" w:rsidRPr="005F4E6B" w:rsidRDefault="005F4E6B" w:rsidP="00976122">
            <w:pPr>
              <w:rPr>
                <w:rFonts w:ascii="Times New Roman" w:hAnsi="Times New Roman" w:cs="Times New Roman"/>
                <w:sz w:val="24"/>
                <w:szCs w:val="24"/>
              </w:rPr>
            </w:pPr>
          </w:p>
        </w:tc>
      </w:tr>
      <w:tr w:rsidR="005F4E6B" w:rsidRPr="005F4E6B" w14:paraId="76B2F00D" w14:textId="77777777" w:rsidTr="00976122">
        <w:tc>
          <w:tcPr>
            <w:tcW w:w="4644" w:type="dxa"/>
          </w:tcPr>
          <w:p w14:paraId="60C2A695"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Garantija visai sistemai (metais)</w:t>
            </w:r>
            <w:r w:rsidRPr="005F4E6B">
              <w:rPr>
                <w:rFonts w:ascii="Times New Roman" w:hAnsi="Times New Roman" w:cs="Times New Roman"/>
                <w:sz w:val="24"/>
                <w:szCs w:val="24"/>
              </w:rPr>
              <w:br/>
              <w:t>Jei skiriasi vidaus/lauko blokams, nurodyti atskirai</w:t>
            </w:r>
          </w:p>
        </w:tc>
        <w:tc>
          <w:tcPr>
            <w:tcW w:w="2977" w:type="dxa"/>
          </w:tcPr>
          <w:p w14:paraId="267D8F87"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5</w:t>
            </w:r>
          </w:p>
        </w:tc>
        <w:tc>
          <w:tcPr>
            <w:tcW w:w="2233" w:type="dxa"/>
          </w:tcPr>
          <w:p w14:paraId="39F7E903" w14:textId="77777777" w:rsidR="005F4E6B" w:rsidRPr="005F4E6B" w:rsidRDefault="005F4E6B" w:rsidP="00976122">
            <w:pPr>
              <w:rPr>
                <w:rFonts w:ascii="Times New Roman" w:hAnsi="Times New Roman" w:cs="Times New Roman"/>
                <w:sz w:val="24"/>
                <w:szCs w:val="24"/>
              </w:rPr>
            </w:pPr>
          </w:p>
        </w:tc>
      </w:tr>
    </w:tbl>
    <w:p w14:paraId="49B02C5E" w14:textId="77777777" w:rsidR="005F4E6B" w:rsidRPr="005F4E6B" w:rsidRDefault="005F4E6B" w:rsidP="005F4E6B">
      <w:pPr>
        <w:rPr>
          <w:rFonts w:ascii="Times New Roman" w:eastAsia="Aptos" w:hAnsi="Times New Roman" w:cs="Times New Roman"/>
          <w:sz w:val="24"/>
          <w:szCs w:val="24"/>
        </w:rPr>
      </w:pPr>
    </w:p>
    <w:p w14:paraId="06A2DF8E" w14:textId="77777777" w:rsidR="005F4E6B" w:rsidRPr="005F4E6B" w:rsidRDefault="005F4E6B" w:rsidP="005F4E6B">
      <w:pPr>
        <w:pStyle w:val="Sraopastraipa"/>
        <w:numPr>
          <w:ilvl w:val="1"/>
          <w:numId w:val="4"/>
        </w:numPr>
        <w:spacing w:after="160" w:line="259" w:lineRule="auto"/>
        <w:rPr>
          <w:rFonts w:eastAsia="Aptos"/>
          <w:szCs w:val="24"/>
        </w:rPr>
      </w:pPr>
      <w:r w:rsidRPr="005F4E6B">
        <w:rPr>
          <w:rFonts w:eastAsia="Aptos"/>
          <w:szCs w:val="24"/>
        </w:rPr>
        <w:t>Klasės indekso numeris pagal bylos inventorizacijos planą: 1-33, 1-34, 1-35</w:t>
      </w:r>
    </w:p>
    <w:p w14:paraId="3166F00D" w14:textId="6A03B032" w:rsidR="005F4E6B" w:rsidRPr="00464573" w:rsidRDefault="005F4E6B" w:rsidP="005F4E6B">
      <w:pPr>
        <w:pStyle w:val="Sraopastraipa"/>
        <w:spacing w:after="160" w:line="259" w:lineRule="auto"/>
        <w:ind w:left="0"/>
        <w:rPr>
          <w:rFonts w:eastAsia="Aptos"/>
          <w:b/>
          <w:bCs/>
          <w:szCs w:val="24"/>
        </w:rPr>
      </w:pPr>
      <w:r w:rsidRPr="00464573">
        <w:rPr>
          <w:rFonts w:eastAsia="Aptos"/>
          <w:b/>
          <w:bCs/>
          <w:szCs w:val="24"/>
        </w:rPr>
        <w:t>Sistema 2</w:t>
      </w:r>
      <w:r w:rsidR="005B702E">
        <w:rPr>
          <w:rFonts w:eastAsia="Aptos"/>
          <w:b/>
          <w:bCs/>
          <w:szCs w:val="24"/>
        </w:rPr>
        <w:t>.</w:t>
      </w:r>
      <w:r w:rsidR="005B702E" w:rsidRPr="005B702E">
        <w:rPr>
          <w:rFonts w:eastAsia="Aptos"/>
          <w:szCs w:val="24"/>
        </w:rPr>
        <w:t xml:space="preserve"> Sistemos tipas </w:t>
      </w:r>
      <w:proofErr w:type="spellStart"/>
      <w:r w:rsidR="005B702E" w:rsidRPr="005B702E">
        <w:rPr>
          <w:rFonts w:eastAsia="Aptos"/>
          <w:szCs w:val="24"/>
        </w:rPr>
        <w:t>multi-split</w:t>
      </w:r>
      <w:proofErr w:type="spellEnd"/>
      <w:r w:rsidR="005B702E">
        <w:rPr>
          <w:rFonts w:eastAsia="Aptos"/>
          <w:szCs w:val="24"/>
        </w:rPr>
        <w:t>.</w:t>
      </w:r>
    </w:p>
    <w:tbl>
      <w:tblPr>
        <w:tblStyle w:val="Lentelstinklelis"/>
        <w:tblW w:w="0" w:type="auto"/>
        <w:tblLook w:val="04A0" w:firstRow="1" w:lastRow="0" w:firstColumn="1" w:lastColumn="0" w:noHBand="0" w:noVBand="1"/>
      </w:tblPr>
      <w:tblGrid>
        <w:gridCol w:w="4379"/>
        <w:gridCol w:w="2825"/>
        <w:gridCol w:w="2146"/>
      </w:tblGrid>
      <w:tr w:rsidR="005F4E6B" w:rsidRPr="005F4E6B" w14:paraId="5824D7D5" w14:textId="77777777" w:rsidTr="00976122">
        <w:tc>
          <w:tcPr>
            <w:tcW w:w="4644" w:type="dxa"/>
          </w:tcPr>
          <w:p w14:paraId="5513F5AB"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Sistemos tipas</w:t>
            </w:r>
          </w:p>
        </w:tc>
        <w:tc>
          <w:tcPr>
            <w:tcW w:w="2977" w:type="dxa"/>
          </w:tcPr>
          <w:p w14:paraId="79C47DE1" w14:textId="0BC79AEE" w:rsidR="005F4E6B" w:rsidRPr="005F4E6B" w:rsidRDefault="005B702E" w:rsidP="00976122">
            <w:pPr>
              <w:rPr>
                <w:rFonts w:ascii="Times New Roman" w:hAnsi="Times New Roman" w:cs="Times New Roman"/>
                <w:sz w:val="24"/>
                <w:szCs w:val="24"/>
              </w:rPr>
            </w:pPr>
            <w:r>
              <w:rPr>
                <w:rFonts w:ascii="Times New Roman" w:hAnsi="Times New Roman" w:cs="Times New Roman"/>
                <w:sz w:val="24"/>
                <w:szCs w:val="24"/>
              </w:rPr>
              <w:t>Parametrai</w:t>
            </w:r>
          </w:p>
        </w:tc>
        <w:tc>
          <w:tcPr>
            <w:tcW w:w="2233" w:type="dxa"/>
          </w:tcPr>
          <w:p w14:paraId="021E1C00"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Tiekėjo siūlomi parametrai</w:t>
            </w:r>
          </w:p>
        </w:tc>
      </w:tr>
      <w:tr w:rsidR="005F4E6B" w:rsidRPr="005F4E6B" w14:paraId="22F4042C" w14:textId="77777777" w:rsidTr="00976122">
        <w:tc>
          <w:tcPr>
            <w:tcW w:w="4644" w:type="dxa"/>
          </w:tcPr>
          <w:p w14:paraId="1878EA30"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Lauko blokų kiekis</w:t>
            </w:r>
          </w:p>
        </w:tc>
        <w:tc>
          <w:tcPr>
            <w:tcW w:w="2977" w:type="dxa"/>
          </w:tcPr>
          <w:p w14:paraId="71BCFBD1" w14:textId="5A85D294"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 xml:space="preserve">1 vnt. </w:t>
            </w:r>
            <w:r w:rsidR="00751309">
              <w:rPr>
                <w:rFonts w:ascii="Times New Roman" w:hAnsi="Times New Roman" w:cs="Times New Roman"/>
                <w:sz w:val="24"/>
                <w:szCs w:val="24"/>
              </w:rPr>
              <w:br/>
            </w:r>
            <w:r w:rsidRPr="005F4E6B">
              <w:rPr>
                <w:rFonts w:ascii="Times New Roman" w:hAnsi="Times New Roman" w:cs="Times New Roman"/>
                <w:sz w:val="24"/>
                <w:szCs w:val="24"/>
              </w:rPr>
              <w:t>(vienas trims klasėms)</w:t>
            </w:r>
          </w:p>
        </w:tc>
        <w:tc>
          <w:tcPr>
            <w:tcW w:w="2233" w:type="dxa"/>
          </w:tcPr>
          <w:p w14:paraId="7A156C98" w14:textId="77777777" w:rsidR="005F4E6B" w:rsidRPr="005F4E6B" w:rsidRDefault="005F4E6B" w:rsidP="00976122">
            <w:pPr>
              <w:rPr>
                <w:rFonts w:ascii="Times New Roman" w:hAnsi="Times New Roman" w:cs="Times New Roman"/>
                <w:sz w:val="24"/>
                <w:szCs w:val="24"/>
              </w:rPr>
            </w:pPr>
          </w:p>
        </w:tc>
      </w:tr>
      <w:tr w:rsidR="005F4E6B" w:rsidRPr="005F4E6B" w14:paraId="600047C3" w14:textId="77777777" w:rsidTr="00976122">
        <w:tc>
          <w:tcPr>
            <w:tcW w:w="4644" w:type="dxa"/>
          </w:tcPr>
          <w:p w14:paraId="0650D6B1"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Vidaus blokų kiekis</w:t>
            </w:r>
          </w:p>
        </w:tc>
        <w:tc>
          <w:tcPr>
            <w:tcW w:w="2977" w:type="dxa"/>
          </w:tcPr>
          <w:p w14:paraId="6648FB72"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3 vnt. (po 1 vienetą kiekvienai klasei)</w:t>
            </w:r>
          </w:p>
        </w:tc>
        <w:tc>
          <w:tcPr>
            <w:tcW w:w="2233" w:type="dxa"/>
          </w:tcPr>
          <w:p w14:paraId="18E338A1" w14:textId="77777777" w:rsidR="005F4E6B" w:rsidRPr="005F4E6B" w:rsidRDefault="005F4E6B" w:rsidP="00976122">
            <w:pPr>
              <w:rPr>
                <w:rFonts w:ascii="Times New Roman" w:hAnsi="Times New Roman" w:cs="Times New Roman"/>
                <w:sz w:val="24"/>
                <w:szCs w:val="24"/>
              </w:rPr>
            </w:pPr>
          </w:p>
        </w:tc>
      </w:tr>
      <w:tr w:rsidR="005F4E6B" w:rsidRPr="005F4E6B" w14:paraId="4FA0B23F" w14:textId="77777777" w:rsidTr="00976122">
        <w:tc>
          <w:tcPr>
            <w:tcW w:w="4644" w:type="dxa"/>
          </w:tcPr>
          <w:p w14:paraId="05CDE46D"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Lauko bloko galia</w:t>
            </w:r>
          </w:p>
        </w:tc>
        <w:tc>
          <w:tcPr>
            <w:tcW w:w="2977" w:type="dxa"/>
          </w:tcPr>
          <w:p w14:paraId="46C0E23E"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4,5 ~ 18 kW</w:t>
            </w:r>
          </w:p>
        </w:tc>
        <w:tc>
          <w:tcPr>
            <w:tcW w:w="2233" w:type="dxa"/>
          </w:tcPr>
          <w:p w14:paraId="70B44AA6" w14:textId="77777777" w:rsidR="005F4E6B" w:rsidRPr="005F4E6B" w:rsidRDefault="005F4E6B" w:rsidP="00976122">
            <w:pPr>
              <w:rPr>
                <w:rFonts w:ascii="Times New Roman" w:hAnsi="Times New Roman" w:cs="Times New Roman"/>
                <w:sz w:val="24"/>
                <w:szCs w:val="24"/>
              </w:rPr>
            </w:pPr>
          </w:p>
        </w:tc>
      </w:tr>
      <w:tr w:rsidR="005F4E6B" w:rsidRPr="005F4E6B" w14:paraId="7A577A29" w14:textId="77777777" w:rsidTr="00976122">
        <w:tc>
          <w:tcPr>
            <w:tcW w:w="4644" w:type="dxa"/>
          </w:tcPr>
          <w:p w14:paraId="62E3031C"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 xml:space="preserve">Vidaus blokų galia vėsinimui </w:t>
            </w:r>
          </w:p>
        </w:tc>
        <w:tc>
          <w:tcPr>
            <w:tcW w:w="2977" w:type="dxa"/>
          </w:tcPr>
          <w:p w14:paraId="39FB3C6A"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4,2 kW</w:t>
            </w:r>
          </w:p>
        </w:tc>
        <w:tc>
          <w:tcPr>
            <w:tcW w:w="2233" w:type="dxa"/>
          </w:tcPr>
          <w:p w14:paraId="76496FEB" w14:textId="77777777" w:rsidR="005F4E6B" w:rsidRPr="005F4E6B" w:rsidRDefault="005F4E6B" w:rsidP="00976122">
            <w:pPr>
              <w:rPr>
                <w:rFonts w:ascii="Times New Roman" w:hAnsi="Times New Roman" w:cs="Times New Roman"/>
                <w:sz w:val="24"/>
                <w:szCs w:val="24"/>
              </w:rPr>
            </w:pPr>
          </w:p>
        </w:tc>
      </w:tr>
      <w:tr w:rsidR="005F4E6B" w:rsidRPr="005F4E6B" w14:paraId="611BC1F0" w14:textId="77777777" w:rsidTr="00976122">
        <w:tc>
          <w:tcPr>
            <w:tcW w:w="4644" w:type="dxa"/>
          </w:tcPr>
          <w:p w14:paraId="08F67766"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Veikimo temperatūra šildymo režimu iki, ℃</w:t>
            </w:r>
          </w:p>
        </w:tc>
        <w:tc>
          <w:tcPr>
            <w:tcW w:w="2977" w:type="dxa"/>
          </w:tcPr>
          <w:p w14:paraId="724F4B4F"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-15</w:t>
            </w:r>
          </w:p>
        </w:tc>
        <w:tc>
          <w:tcPr>
            <w:tcW w:w="2233" w:type="dxa"/>
          </w:tcPr>
          <w:p w14:paraId="67090BEF" w14:textId="77777777" w:rsidR="005F4E6B" w:rsidRPr="005F4E6B" w:rsidRDefault="005F4E6B" w:rsidP="00976122">
            <w:pPr>
              <w:rPr>
                <w:rFonts w:ascii="Times New Roman" w:hAnsi="Times New Roman" w:cs="Times New Roman"/>
                <w:sz w:val="24"/>
                <w:szCs w:val="24"/>
              </w:rPr>
            </w:pPr>
          </w:p>
        </w:tc>
      </w:tr>
      <w:tr w:rsidR="005F4E6B" w:rsidRPr="005F4E6B" w14:paraId="66FDD794" w14:textId="77777777" w:rsidTr="00976122">
        <w:tc>
          <w:tcPr>
            <w:tcW w:w="4644" w:type="dxa"/>
          </w:tcPr>
          <w:p w14:paraId="00EC0688"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 xml:space="preserve">Vidinio bloko triukšmo slėgis vėsinimo režime, 1 m atstumu, </w:t>
            </w:r>
            <w:proofErr w:type="spellStart"/>
            <w:r w:rsidRPr="005F4E6B">
              <w:rPr>
                <w:rFonts w:ascii="Times New Roman" w:hAnsi="Times New Roman" w:cs="Times New Roman"/>
                <w:sz w:val="24"/>
                <w:szCs w:val="24"/>
              </w:rPr>
              <w:t>dB</w:t>
            </w:r>
            <w:proofErr w:type="spellEnd"/>
            <w:r w:rsidRPr="005F4E6B">
              <w:rPr>
                <w:rFonts w:ascii="Times New Roman" w:hAnsi="Times New Roman" w:cs="Times New Roman"/>
                <w:sz w:val="24"/>
                <w:szCs w:val="24"/>
              </w:rPr>
              <w:t>(A)</w:t>
            </w:r>
          </w:p>
        </w:tc>
        <w:tc>
          <w:tcPr>
            <w:tcW w:w="2977" w:type="dxa"/>
          </w:tcPr>
          <w:p w14:paraId="79C349EC"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27</w:t>
            </w:r>
          </w:p>
        </w:tc>
        <w:tc>
          <w:tcPr>
            <w:tcW w:w="2233" w:type="dxa"/>
          </w:tcPr>
          <w:p w14:paraId="53F7DD9E" w14:textId="77777777" w:rsidR="005F4E6B" w:rsidRPr="005F4E6B" w:rsidRDefault="005F4E6B" w:rsidP="00976122">
            <w:pPr>
              <w:rPr>
                <w:rFonts w:ascii="Times New Roman" w:hAnsi="Times New Roman" w:cs="Times New Roman"/>
                <w:sz w:val="24"/>
                <w:szCs w:val="24"/>
              </w:rPr>
            </w:pPr>
          </w:p>
        </w:tc>
      </w:tr>
      <w:tr w:rsidR="005F4E6B" w:rsidRPr="005F4E6B" w14:paraId="3C064DA9" w14:textId="77777777" w:rsidTr="00976122">
        <w:tc>
          <w:tcPr>
            <w:tcW w:w="4644" w:type="dxa"/>
          </w:tcPr>
          <w:p w14:paraId="33443929"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SCOP</w:t>
            </w:r>
          </w:p>
        </w:tc>
        <w:tc>
          <w:tcPr>
            <w:tcW w:w="2977" w:type="dxa"/>
          </w:tcPr>
          <w:p w14:paraId="5B519F0D"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4,60 A++</w:t>
            </w:r>
          </w:p>
        </w:tc>
        <w:tc>
          <w:tcPr>
            <w:tcW w:w="2233" w:type="dxa"/>
          </w:tcPr>
          <w:p w14:paraId="654FA8A9" w14:textId="77777777" w:rsidR="005F4E6B" w:rsidRPr="005F4E6B" w:rsidRDefault="005F4E6B" w:rsidP="00976122">
            <w:pPr>
              <w:rPr>
                <w:rFonts w:ascii="Times New Roman" w:hAnsi="Times New Roman" w:cs="Times New Roman"/>
                <w:sz w:val="24"/>
                <w:szCs w:val="24"/>
              </w:rPr>
            </w:pPr>
          </w:p>
        </w:tc>
      </w:tr>
      <w:tr w:rsidR="005F4E6B" w:rsidRPr="005F4E6B" w14:paraId="77232AF9" w14:textId="77777777" w:rsidTr="00976122">
        <w:tc>
          <w:tcPr>
            <w:tcW w:w="4644" w:type="dxa"/>
          </w:tcPr>
          <w:p w14:paraId="58DE264F"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SEER</w:t>
            </w:r>
          </w:p>
        </w:tc>
        <w:tc>
          <w:tcPr>
            <w:tcW w:w="2977" w:type="dxa"/>
          </w:tcPr>
          <w:p w14:paraId="5D707D57"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8,50 A+++</w:t>
            </w:r>
          </w:p>
        </w:tc>
        <w:tc>
          <w:tcPr>
            <w:tcW w:w="2233" w:type="dxa"/>
          </w:tcPr>
          <w:p w14:paraId="3F8547E0" w14:textId="77777777" w:rsidR="005F4E6B" w:rsidRPr="005F4E6B" w:rsidRDefault="005F4E6B" w:rsidP="00976122">
            <w:pPr>
              <w:rPr>
                <w:rFonts w:ascii="Times New Roman" w:hAnsi="Times New Roman" w:cs="Times New Roman"/>
                <w:sz w:val="24"/>
                <w:szCs w:val="24"/>
              </w:rPr>
            </w:pPr>
          </w:p>
        </w:tc>
      </w:tr>
      <w:tr w:rsidR="005F4E6B" w:rsidRPr="005F4E6B" w14:paraId="37058140" w14:textId="77777777" w:rsidTr="00976122">
        <w:tc>
          <w:tcPr>
            <w:tcW w:w="4644" w:type="dxa"/>
          </w:tcPr>
          <w:p w14:paraId="1B34810E"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Patalpų  oro kokybės gerinimo technologija (yra/nėra). Jei yra, nurodyti efektyvumą pagrindžiančių tyrimų rezultatus (nuoroda į svetainę).</w:t>
            </w:r>
          </w:p>
        </w:tc>
        <w:tc>
          <w:tcPr>
            <w:tcW w:w="2977" w:type="dxa"/>
          </w:tcPr>
          <w:p w14:paraId="4847AD75"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 </w:t>
            </w:r>
          </w:p>
        </w:tc>
        <w:tc>
          <w:tcPr>
            <w:tcW w:w="2233" w:type="dxa"/>
          </w:tcPr>
          <w:p w14:paraId="00D64443" w14:textId="77777777" w:rsidR="005F4E6B" w:rsidRPr="005F4E6B" w:rsidRDefault="005F4E6B" w:rsidP="00976122">
            <w:pPr>
              <w:rPr>
                <w:rFonts w:ascii="Times New Roman" w:hAnsi="Times New Roman" w:cs="Times New Roman"/>
                <w:sz w:val="24"/>
                <w:szCs w:val="24"/>
              </w:rPr>
            </w:pPr>
          </w:p>
        </w:tc>
      </w:tr>
      <w:tr w:rsidR="005F4E6B" w:rsidRPr="005F4E6B" w14:paraId="34B3E89D" w14:textId="77777777" w:rsidTr="00976122">
        <w:tc>
          <w:tcPr>
            <w:tcW w:w="4644" w:type="dxa"/>
          </w:tcPr>
          <w:p w14:paraId="693C55F5"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Integruotas belaidis ryšys (</w:t>
            </w:r>
            <w:proofErr w:type="spellStart"/>
            <w:r w:rsidRPr="005F4E6B">
              <w:rPr>
                <w:rFonts w:ascii="Times New Roman" w:hAnsi="Times New Roman" w:cs="Times New Roman"/>
                <w:sz w:val="24"/>
                <w:szCs w:val="24"/>
              </w:rPr>
              <w:t>Wi</w:t>
            </w:r>
            <w:proofErr w:type="spellEnd"/>
            <w:r w:rsidRPr="005F4E6B">
              <w:rPr>
                <w:rFonts w:ascii="Times New Roman" w:hAnsi="Times New Roman" w:cs="Times New Roman"/>
                <w:sz w:val="24"/>
                <w:szCs w:val="24"/>
              </w:rPr>
              <w:t>-Fi) valdymui per nuotolį planšetiniu kompiuteriu arba telefonu</w:t>
            </w:r>
          </w:p>
        </w:tc>
        <w:tc>
          <w:tcPr>
            <w:tcW w:w="2977" w:type="dxa"/>
          </w:tcPr>
          <w:p w14:paraId="4ABA77E9"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Taip</w:t>
            </w:r>
          </w:p>
        </w:tc>
        <w:tc>
          <w:tcPr>
            <w:tcW w:w="2233" w:type="dxa"/>
          </w:tcPr>
          <w:p w14:paraId="6E9712AA" w14:textId="77777777" w:rsidR="005F4E6B" w:rsidRPr="005F4E6B" w:rsidRDefault="005F4E6B" w:rsidP="00976122">
            <w:pPr>
              <w:rPr>
                <w:rFonts w:ascii="Times New Roman" w:hAnsi="Times New Roman" w:cs="Times New Roman"/>
                <w:sz w:val="24"/>
                <w:szCs w:val="24"/>
              </w:rPr>
            </w:pPr>
          </w:p>
        </w:tc>
      </w:tr>
      <w:tr w:rsidR="005F4E6B" w:rsidRPr="005F4E6B" w14:paraId="31EED300" w14:textId="77777777" w:rsidTr="003D2E41">
        <w:tc>
          <w:tcPr>
            <w:tcW w:w="4644" w:type="dxa"/>
            <w:tcBorders>
              <w:bottom w:val="single" w:sz="4" w:space="0" w:color="auto"/>
            </w:tcBorders>
          </w:tcPr>
          <w:p w14:paraId="74EF9564"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Garantija visai sistemai (metais)</w:t>
            </w:r>
            <w:r w:rsidRPr="005F4E6B">
              <w:rPr>
                <w:rFonts w:ascii="Times New Roman" w:hAnsi="Times New Roman" w:cs="Times New Roman"/>
                <w:sz w:val="24"/>
                <w:szCs w:val="24"/>
              </w:rPr>
              <w:br/>
              <w:t>Jei skiriasi vidaus/lauko blokams, nurodyti atskirai</w:t>
            </w:r>
          </w:p>
        </w:tc>
        <w:tc>
          <w:tcPr>
            <w:tcW w:w="2977" w:type="dxa"/>
            <w:tcBorders>
              <w:bottom w:val="single" w:sz="4" w:space="0" w:color="auto"/>
            </w:tcBorders>
          </w:tcPr>
          <w:p w14:paraId="26430CAC"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5</w:t>
            </w:r>
          </w:p>
        </w:tc>
        <w:tc>
          <w:tcPr>
            <w:tcW w:w="2233" w:type="dxa"/>
            <w:tcBorders>
              <w:bottom w:val="single" w:sz="4" w:space="0" w:color="auto"/>
            </w:tcBorders>
          </w:tcPr>
          <w:p w14:paraId="7549F953" w14:textId="77777777" w:rsidR="005F4E6B" w:rsidRPr="005F4E6B" w:rsidRDefault="005F4E6B" w:rsidP="00976122">
            <w:pPr>
              <w:rPr>
                <w:rFonts w:ascii="Times New Roman" w:hAnsi="Times New Roman" w:cs="Times New Roman"/>
                <w:sz w:val="24"/>
                <w:szCs w:val="24"/>
              </w:rPr>
            </w:pPr>
          </w:p>
        </w:tc>
      </w:tr>
      <w:tr w:rsidR="003D2E41" w:rsidRPr="005F4E6B" w14:paraId="188CF9D8" w14:textId="77777777" w:rsidTr="003D2E41">
        <w:tc>
          <w:tcPr>
            <w:tcW w:w="4644" w:type="dxa"/>
            <w:tcBorders>
              <w:left w:val="nil"/>
              <w:bottom w:val="nil"/>
              <w:right w:val="nil"/>
            </w:tcBorders>
          </w:tcPr>
          <w:p w14:paraId="65CB3B12" w14:textId="77777777" w:rsidR="003D2E41" w:rsidRPr="005F4E6B" w:rsidRDefault="003D2E41" w:rsidP="00976122">
            <w:pPr>
              <w:rPr>
                <w:rFonts w:ascii="Times New Roman" w:hAnsi="Times New Roman" w:cs="Times New Roman"/>
                <w:sz w:val="24"/>
                <w:szCs w:val="24"/>
              </w:rPr>
            </w:pPr>
          </w:p>
        </w:tc>
        <w:tc>
          <w:tcPr>
            <w:tcW w:w="2977" w:type="dxa"/>
            <w:tcBorders>
              <w:left w:val="nil"/>
              <w:bottom w:val="nil"/>
              <w:right w:val="nil"/>
            </w:tcBorders>
          </w:tcPr>
          <w:p w14:paraId="40A60F62" w14:textId="77777777" w:rsidR="003D2E41" w:rsidRPr="005F4E6B" w:rsidRDefault="003D2E41" w:rsidP="00976122">
            <w:pPr>
              <w:rPr>
                <w:rFonts w:ascii="Times New Roman" w:hAnsi="Times New Roman" w:cs="Times New Roman"/>
                <w:sz w:val="24"/>
                <w:szCs w:val="24"/>
              </w:rPr>
            </w:pPr>
          </w:p>
        </w:tc>
        <w:tc>
          <w:tcPr>
            <w:tcW w:w="2233" w:type="dxa"/>
            <w:tcBorders>
              <w:left w:val="nil"/>
              <w:bottom w:val="nil"/>
              <w:right w:val="nil"/>
            </w:tcBorders>
          </w:tcPr>
          <w:p w14:paraId="3DA90761" w14:textId="77777777" w:rsidR="003D2E41" w:rsidRPr="005F4E6B" w:rsidRDefault="003D2E41" w:rsidP="00976122">
            <w:pPr>
              <w:rPr>
                <w:rFonts w:ascii="Times New Roman" w:hAnsi="Times New Roman" w:cs="Times New Roman"/>
                <w:sz w:val="24"/>
                <w:szCs w:val="24"/>
              </w:rPr>
            </w:pPr>
          </w:p>
        </w:tc>
      </w:tr>
    </w:tbl>
    <w:p w14:paraId="32216591" w14:textId="77777777" w:rsidR="005F4E6B" w:rsidRPr="005F4E6B" w:rsidRDefault="005F4E6B" w:rsidP="005F4E6B">
      <w:pPr>
        <w:pStyle w:val="Sraopastraipa"/>
        <w:numPr>
          <w:ilvl w:val="1"/>
          <w:numId w:val="4"/>
        </w:numPr>
        <w:spacing w:after="160" w:line="259" w:lineRule="auto"/>
        <w:rPr>
          <w:rFonts w:eastAsia="Aptos"/>
          <w:szCs w:val="24"/>
        </w:rPr>
      </w:pPr>
      <w:r w:rsidRPr="005F4E6B">
        <w:rPr>
          <w:rFonts w:eastAsia="Aptos"/>
          <w:szCs w:val="24"/>
        </w:rPr>
        <w:t>Klasės indekso numeris pagal bylos inventorizacijos planą 2-9, 2-10, 2-11</w:t>
      </w:r>
    </w:p>
    <w:p w14:paraId="464238DA" w14:textId="2C1D5DED" w:rsidR="005F4E6B" w:rsidRPr="00464573" w:rsidRDefault="005F4E6B" w:rsidP="005F4E6B">
      <w:pPr>
        <w:pStyle w:val="Sraopastraipa"/>
        <w:spacing w:after="160" w:line="259" w:lineRule="auto"/>
        <w:ind w:left="0"/>
        <w:rPr>
          <w:rFonts w:eastAsia="Aptos"/>
          <w:b/>
          <w:bCs/>
          <w:szCs w:val="24"/>
        </w:rPr>
      </w:pPr>
      <w:r w:rsidRPr="00464573">
        <w:rPr>
          <w:rFonts w:eastAsia="Aptos"/>
          <w:b/>
          <w:bCs/>
          <w:szCs w:val="24"/>
        </w:rPr>
        <w:t>Sistema 3</w:t>
      </w:r>
      <w:r w:rsidR="005B702E">
        <w:rPr>
          <w:rFonts w:eastAsia="Aptos"/>
          <w:b/>
          <w:bCs/>
          <w:szCs w:val="24"/>
        </w:rPr>
        <w:t>.</w:t>
      </w:r>
      <w:r w:rsidR="005B702E" w:rsidRPr="005B702E">
        <w:rPr>
          <w:rFonts w:eastAsia="Aptos"/>
          <w:szCs w:val="24"/>
        </w:rPr>
        <w:t xml:space="preserve"> Sistemos tipas </w:t>
      </w:r>
      <w:proofErr w:type="spellStart"/>
      <w:r w:rsidR="005B702E" w:rsidRPr="005B702E">
        <w:rPr>
          <w:rFonts w:eastAsia="Aptos"/>
          <w:szCs w:val="24"/>
        </w:rPr>
        <w:t>multi-split</w:t>
      </w:r>
      <w:proofErr w:type="spellEnd"/>
      <w:r w:rsidR="005B702E">
        <w:rPr>
          <w:rFonts w:eastAsia="Aptos"/>
          <w:szCs w:val="24"/>
        </w:rPr>
        <w:t>.</w:t>
      </w:r>
    </w:p>
    <w:tbl>
      <w:tblPr>
        <w:tblStyle w:val="Lentelstinklelis"/>
        <w:tblW w:w="0" w:type="auto"/>
        <w:tblLook w:val="04A0" w:firstRow="1" w:lastRow="0" w:firstColumn="1" w:lastColumn="0" w:noHBand="0" w:noVBand="1"/>
      </w:tblPr>
      <w:tblGrid>
        <w:gridCol w:w="4379"/>
        <w:gridCol w:w="2825"/>
        <w:gridCol w:w="2146"/>
      </w:tblGrid>
      <w:tr w:rsidR="005F4E6B" w:rsidRPr="005F4E6B" w14:paraId="18B8FE1B" w14:textId="77777777" w:rsidTr="00976122">
        <w:tc>
          <w:tcPr>
            <w:tcW w:w="4644" w:type="dxa"/>
          </w:tcPr>
          <w:p w14:paraId="758BE07A"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Sistemos tipas</w:t>
            </w:r>
          </w:p>
        </w:tc>
        <w:tc>
          <w:tcPr>
            <w:tcW w:w="2977" w:type="dxa"/>
          </w:tcPr>
          <w:p w14:paraId="122FADFF" w14:textId="0DEAAACD" w:rsidR="005F4E6B" w:rsidRPr="005F4E6B" w:rsidRDefault="005B702E" w:rsidP="00976122">
            <w:pPr>
              <w:rPr>
                <w:rFonts w:ascii="Times New Roman" w:hAnsi="Times New Roman" w:cs="Times New Roman"/>
                <w:sz w:val="24"/>
                <w:szCs w:val="24"/>
              </w:rPr>
            </w:pPr>
            <w:r>
              <w:rPr>
                <w:rFonts w:ascii="Times New Roman" w:hAnsi="Times New Roman" w:cs="Times New Roman"/>
                <w:sz w:val="24"/>
                <w:szCs w:val="24"/>
              </w:rPr>
              <w:t>Parametrai</w:t>
            </w:r>
          </w:p>
        </w:tc>
        <w:tc>
          <w:tcPr>
            <w:tcW w:w="2233" w:type="dxa"/>
          </w:tcPr>
          <w:p w14:paraId="4A32C4E9"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Tiekėjo siūlomi parametrai</w:t>
            </w:r>
          </w:p>
        </w:tc>
      </w:tr>
      <w:tr w:rsidR="005F4E6B" w:rsidRPr="005F4E6B" w14:paraId="19F028AF" w14:textId="77777777" w:rsidTr="00976122">
        <w:tc>
          <w:tcPr>
            <w:tcW w:w="4644" w:type="dxa"/>
          </w:tcPr>
          <w:p w14:paraId="0BF91506"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Lauko blokų kiekis</w:t>
            </w:r>
          </w:p>
        </w:tc>
        <w:tc>
          <w:tcPr>
            <w:tcW w:w="2977" w:type="dxa"/>
          </w:tcPr>
          <w:p w14:paraId="6DA83808" w14:textId="7CB22D6E"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 xml:space="preserve">1 vnt. </w:t>
            </w:r>
            <w:r w:rsidR="00751309">
              <w:rPr>
                <w:rFonts w:ascii="Times New Roman" w:hAnsi="Times New Roman" w:cs="Times New Roman"/>
                <w:sz w:val="24"/>
                <w:szCs w:val="24"/>
              </w:rPr>
              <w:br/>
            </w:r>
            <w:r w:rsidRPr="005F4E6B">
              <w:rPr>
                <w:rFonts w:ascii="Times New Roman" w:hAnsi="Times New Roman" w:cs="Times New Roman"/>
                <w:sz w:val="24"/>
                <w:szCs w:val="24"/>
              </w:rPr>
              <w:t>(vienas trims klasėms)</w:t>
            </w:r>
          </w:p>
        </w:tc>
        <w:tc>
          <w:tcPr>
            <w:tcW w:w="2233" w:type="dxa"/>
          </w:tcPr>
          <w:p w14:paraId="697A753A" w14:textId="77777777" w:rsidR="005F4E6B" w:rsidRPr="005F4E6B" w:rsidRDefault="005F4E6B" w:rsidP="00976122">
            <w:pPr>
              <w:rPr>
                <w:rFonts w:ascii="Times New Roman" w:hAnsi="Times New Roman" w:cs="Times New Roman"/>
                <w:sz w:val="24"/>
                <w:szCs w:val="24"/>
              </w:rPr>
            </w:pPr>
          </w:p>
        </w:tc>
      </w:tr>
      <w:tr w:rsidR="005F4E6B" w:rsidRPr="005F4E6B" w14:paraId="1CFBD49E" w14:textId="77777777" w:rsidTr="00976122">
        <w:tc>
          <w:tcPr>
            <w:tcW w:w="4644" w:type="dxa"/>
          </w:tcPr>
          <w:p w14:paraId="2D5589A8"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lastRenderedPageBreak/>
              <w:t>Vidaus blokų kiekis</w:t>
            </w:r>
          </w:p>
        </w:tc>
        <w:tc>
          <w:tcPr>
            <w:tcW w:w="2977" w:type="dxa"/>
          </w:tcPr>
          <w:p w14:paraId="458EC1D4"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3 vnt. (po 1 vienetą kiekvienai klasei)</w:t>
            </w:r>
          </w:p>
        </w:tc>
        <w:tc>
          <w:tcPr>
            <w:tcW w:w="2233" w:type="dxa"/>
          </w:tcPr>
          <w:p w14:paraId="10AECD04" w14:textId="77777777" w:rsidR="005F4E6B" w:rsidRPr="005F4E6B" w:rsidRDefault="005F4E6B" w:rsidP="00976122">
            <w:pPr>
              <w:rPr>
                <w:rFonts w:ascii="Times New Roman" w:hAnsi="Times New Roman" w:cs="Times New Roman"/>
                <w:sz w:val="24"/>
                <w:szCs w:val="24"/>
              </w:rPr>
            </w:pPr>
          </w:p>
        </w:tc>
      </w:tr>
      <w:tr w:rsidR="005F4E6B" w:rsidRPr="005F4E6B" w14:paraId="2E688C54" w14:textId="77777777" w:rsidTr="00976122">
        <w:tc>
          <w:tcPr>
            <w:tcW w:w="4644" w:type="dxa"/>
          </w:tcPr>
          <w:p w14:paraId="041873CA"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Lauko bloko galia</w:t>
            </w:r>
          </w:p>
        </w:tc>
        <w:tc>
          <w:tcPr>
            <w:tcW w:w="2977" w:type="dxa"/>
          </w:tcPr>
          <w:p w14:paraId="391EBD50"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4,5 ~ 18 kW</w:t>
            </w:r>
          </w:p>
        </w:tc>
        <w:tc>
          <w:tcPr>
            <w:tcW w:w="2233" w:type="dxa"/>
          </w:tcPr>
          <w:p w14:paraId="6B5170FD" w14:textId="77777777" w:rsidR="005F4E6B" w:rsidRPr="005F4E6B" w:rsidRDefault="005F4E6B" w:rsidP="00976122">
            <w:pPr>
              <w:rPr>
                <w:rFonts w:ascii="Times New Roman" w:hAnsi="Times New Roman" w:cs="Times New Roman"/>
                <w:sz w:val="24"/>
                <w:szCs w:val="24"/>
              </w:rPr>
            </w:pPr>
          </w:p>
        </w:tc>
      </w:tr>
      <w:tr w:rsidR="005F4E6B" w:rsidRPr="005F4E6B" w14:paraId="63930F6C" w14:textId="77777777" w:rsidTr="00976122">
        <w:tc>
          <w:tcPr>
            <w:tcW w:w="4644" w:type="dxa"/>
          </w:tcPr>
          <w:p w14:paraId="7BDC3413"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 xml:space="preserve">Vidaus blokų galia vėsinimui </w:t>
            </w:r>
          </w:p>
        </w:tc>
        <w:tc>
          <w:tcPr>
            <w:tcW w:w="2977" w:type="dxa"/>
          </w:tcPr>
          <w:p w14:paraId="49C6BAA2"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4,2 kW</w:t>
            </w:r>
          </w:p>
        </w:tc>
        <w:tc>
          <w:tcPr>
            <w:tcW w:w="2233" w:type="dxa"/>
          </w:tcPr>
          <w:p w14:paraId="67F2AAE5" w14:textId="77777777" w:rsidR="005F4E6B" w:rsidRPr="005F4E6B" w:rsidRDefault="005F4E6B" w:rsidP="00976122">
            <w:pPr>
              <w:rPr>
                <w:rFonts w:ascii="Times New Roman" w:hAnsi="Times New Roman" w:cs="Times New Roman"/>
                <w:sz w:val="24"/>
                <w:szCs w:val="24"/>
              </w:rPr>
            </w:pPr>
          </w:p>
        </w:tc>
      </w:tr>
      <w:tr w:rsidR="005F4E6B" w:rsidRPr="005F4E6B" w14:paraId="50083099" w14:textId="77777777" w:rsidTr="00976122">
        <w:tc>
          <w:tcPr>
            <w:tcW w:w="4644" w:type="dxa"/>
          </w:tcPr>
          <w:p w14:paraId="1BC38238"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Veikimo temperatūra šildymo režimu iki, ℃</w:t>
            </w:r>
          </w:p>
        </w:tc>
        <w:tc>
          <w:tcPr>
            <w:tcW w:w="2977" w:type="dxa"/>
          </w:tcPr>
          <w:p w14:paraId="36676BF8"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-15</w:t>
            </w:r>
          </w:p>
        </w:tc>
        <w:tc>
          <w:tcPr>
            <w:tcW w:w="2233" w:type="dxa"/>
          </w:tcPr>
          <w:p w14:paraId="38A5E9D4" w14:textId="77777777" w:rsidR="005F4E6B" w:rsidRPr="005F4E6B" w:rsidRDefault="005F4E6B" w:rsidP="00976122">
            <w:pPr>
              <w:rPr>
                <w:rFonts w:ascii="Times New Roman" w:hAnsi="Times New Roman" w:cs="Times New Roman"/>
                <w:sz w:val="24"/>
                <w:szCs w:val="24"/>
              </w:rPr>
            </w:pPr>
          </w:p>
        </w:tc>
      </w:tr>
      <w:tr w:rsidR="005F4E6B" w:rsidRPr="005F4E6B" w14:paraId="13C89BBD" w14:textId="77777777" w:rsidTr="00976122">
        <w:tc>
          <w:tcPr>
            <w:tcW w:w="4644" w:type="dxa"/>
          </w:tcPr>
          <w:p w14:paraId="653D3B77"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 xml:space="preserve">Vidinio bloko triukšmo slėgis vėsinimo režime, 1 m atstumu, </w:t>
            </w:r>
            <w:proofErr w:type="spellStart"/>
            <w:r w:rsidRPr="005F4E6B">
              <w:rPr>
                <w:rFonts w:ascii="Times New Roman" w:hAnsi="Times New Roman" w:cs="Times New Roman"/>
                <w:sz w:val="24"/>
                <w:szCs w:val="24"/>
              </w:rPr>
              <w:t>dB</w:t>
            </w:r>
            <w:proofErr w:type="spellEnd"/>
            <w:r w:rsidRPr="005F4E6B">
              <w:rPr>
                <w:rFonts w:ascii="Times New Roman" w:hAnsi="Times New Roman" w:cs="Times New Roman"/>
                <w:sz w:val="24"/>
                <w:szCs w:val="24"/>
              </w:rPr>
              <w:t>(A)</w:t>
            </w:r>
          </w:p>
        </w:tc>
        <w:tc>
          <w:tcPr>
            <w:tcW w:w="2977" w:type="dxa"/>
          </w:tcPr>
          <w:p w14:paraId="791F34EB"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27</w:t>
            </w:r>
          </w:p>
        </w:tc>
        <w:tc>
          <w:tcPr>
            <w:tcW w:w="2233" w:type="dxa"/>
          </w:tcPr>
          <w:p w14:paraId="3D3E22C4" w14:textId="77777777" w:rsidR="005F4E6B" w:rsidRPr="005F4E6B" w:rsidRDefault="005F4E6B" w:rsidP="00976122">
            <w:pPr>
              <w:rPr>
                <w:rFonts w:ascii="Times New Roman" w:hAnsi="Times New Roman" w:cs="Times New Roman"/>
                <w:sz w:val="24"/>
                <w:szCs w:val="24"/>
              </w:rPr>
            </w:pPr>
          </w:p>
        </w:tc>
      </w:tr>
      <w:tr w:rsidR="005F4E6B" w:rsidRPr="005F4E6B" w14:paraId="69FF5E7B" w14:textId="77777777" w:rsidTr="00976122">
        <w:tc>
          <w:tcPr>
            <w:tcW w:w="4644" w:type="dxa"/>
          </w:tcPr>
          <w:p w14:paraId="120B4FAB"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SCOP</w:t>
            </w:r>
          </w:p>
        </w:tc>
        <w:tc>
          <w:tcPr>
            <w:tcW w:w="2977" w:type="dxa"/>
          </w:tcPr>
          <w:p w14:paraId="56FC1AD4"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4,60 A++</w:t>
            </w:r>
          </w:p>
        </w:tc>
        <w:tc>
          <w:tcPr>
            <w:tcW w:w="2233" w:type="dxa"/>
          </w:tcPr>
          <w:p w14:paraId="209E0A57" w14:textId="77777777" w:rsidR="005F4E6B" w:rsidRPr="005F4E6B" w:rsidRDefault="005F4E6B" w:rsidP="00976122">
            <w:pPr>
              <w:rPr>
                <w:rFonts w:ascii="Times New Roman" w:hAnsi="Times New Roman" w:cs="Times New Roman"/>
                <w:sz w:val="24"/>
                <w:szCs w:val="24"/>
              </w:rPr>
            </w:pPr>
          </w:p>
        </w:tc>
      </w:tr>
      <w:tr w:rsidR="005F4E6B" w:rsidRPr="005F4E6B" w14:paraId="192BA6E5" w14:textId="77777777" w:rsidTr="00976122">
        <w:tc>
          <w:tcPr>
            <w:tcW w:w="4644" w:type="dxa"/>
          </w:tcPr>
          <w:p w14:paraId="04D87B57"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SEER</w:t>
            </w:r>
          </w:p>
        </w:tc>
        <w:tc>
          <w:tcPr>
            <w:tcW w:w="2977" w:type="dxa"/>
          </w:tcPr>
          <w:p w14:paraId="0000663E"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8,50 A+++</w:t>
            </w:r>
          </w:p>
        </w:tc>
        <w:tc>
          <w:tcPr>
            <w:tcW w:w="2233" w:type="dxa"/>
          </w:tcPr>
          <w:p w14:paraId="2A5EFD64" w14:textId="77777777" w:rsidR="005F4E6B" w:rsidRPr="005F4E6B" w:rsidRDefault="005F4E6B" w:rsidP="00976122">
            <w:pPr>
              <w:rPr>
                <w:rFonts w:ascii="Times New Roman" w:hAnsi="Times New Roman" w:cs="Times New Roman"/>
                <w:sz w:val="24"/>
                <w:szCs w:val="24"/>
              </w:rPr>
            </w:pPr>
          </w:p>
        </w:tc>
      </w:tr>
      <w:tr w:rsidR="005F4E6B" w:rsidRPr="005F4E6B" w14:paraId="451EBF8F" w14:textId="77777777" w:rsidTr="00976122">
        <w:tc>
          <w:tcPr>
            <w:tcW w:w="4644" w:type="dxa"/>
          </w:tcPr>
          <w:p w14:paraId="3AAE5DFB"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Patalpų  oro kokybės gerinimo technologija (yra/nėra). Jei yra, nurodyti efektyvumą pagrindžiančių tyrimų rezultatus (nuoroda į svetainę).</w:t>
            </w:r>
          </w:p>
        </w:tc>
        <w:tc>
          <w:tcPr>
            <w:tcW w:w="2977" w:type="dxa"/>
          </w:tcPr>
          <w:p w14:paraId="4E584844"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 </w:t>
            </w:r>
          </w:p>
        </w:tc>
        <w:tc>
          <w:tcPr>
            <w:tcW w:w="2233" w:type="dxa"/>
          </w:tcPr>
          <w:p w14:paraId="2BD929A1" w14:textId="77777777" w:rsidR="005F4E6B" w:rsidRPr="005F4E6B" w:rsidRDefault="005F4E6B" w:rsidP="00976122">
            <w:pPr>
              <w:rPr>
                <w:rFonts w:ascii="Times New Roman" w:hAnsi="Times New Roman" w:cs="Times New Roman"/>
                <w:sz w:val="24"/>
                <w:szCs w:val="24"/>
              </w:rPr>
            </w:pPr>
          </w:p>
        </w:tc>
      </w:tr>
      <w:tr w:rsidR="005F4E6B" w:rsidRPr="005F4E6B" w14:paraId="747EB9D2" w14:textId="77777777" w:rsidTr="00976122">
        <w:tc>
          <w:tcPr>
            <w:tcW w:w="4644" w:type="dxa"/>
          </w:tcPr>
          <w:p w14:paraId="47A7A206"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Integruotas belaidis ryšys (</w:t>
            </w:r>
            <w:proofErr w:type="spellStart"/>
            <w:r w:rsidRPr="005F4E6B">
              <w:rPr>
                <w:rFonts w:ascii="Times New Roman" w:hAnsi="Times New Roman" w:cs="Times New Roman"/>
                <w:sz w:val="24"/>
                <w:szCs w:val="24"/>
              </w:rPr>
              <w:t>Wi</w:t>
            </w:r>
            <w:proofErr w:type="spellEnd"/>
            <w:r w:rsidRPr="005F4E6B">
              <w:rPr>
                <w:rFonts w:ascii="Times New Roman" w:hAnsi="Times New Roman" w:cs="Times New Roman"/>
                <w:sz w:val="24"/>
                <w:szCs w:val="24"/>
              </w:rPr>
              <w:t>-Fi) valdymui per nuotolį planšetiniu kompiuteriu arba telefonu</w:t>
            </w:r>
          </w:p>
        </w:tc>
        <w:tc>
          <w:tcPr>
            <w:tcW w:w="2977" w:type="dxa"/>
          </w:tcPr>
          <w:p w14:paraId="04FF8831"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Taip</w:t>
            </w:r>
          </w:p>
        </w:tc>
        <w:tc>
          <w:tcPr>
            <w:tcW w:w="2233" w:type="dxa"/>
          </w:tcPr>
          <w:p w14:paraId="5A186244" w14:textId="77777777" w:rsidR="005F4E6B" w:rsidRPr="005F4E6B" w:rsidRDefault="005F4E6B" w:rsidP="00976122">
            <w:pPr>
              <w:rPr>
                <w:rFonts w:ascii="Times New Roman" w:hAnsi="Times New Roman" w:cs="Times New Roman"/>
                <w:sz w:val="24"/>
                <w:szCs w:val="24"/>
              </w:rPr>
            </w:pPr>
          </w:p>
        </w:tc>
      </w:tr>
      <w:tr w:rsidR="005F4E6B" w:rsidRPr="005F4E6B" w14:paraId="45C851C1" w14:textId="77777777" w:rsidTr="00976122">
        <w:tc>
          <w:tcPr>
            <w:tcW w:w="4644" w:type="dxa"/>
          </w:tcPr>
          <w:p w14:paraId="3CAB9571"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Garantija visai sistemai (metais)</w:t>
            </w:r>
            <w:r w:rsidRPr="005F4E6B">
              <w:rPr>
                <w:rFonts w:ascii="Times New Roman" w:hAnsi="Times New Roman" w:cs="Times New Roman"/>
                <w:sz w:val="24"/>
                <w:szCs w:val="24"/>
              </w:rPr>
              <w:br/>
              <w:t>Jei skiriasi vidaus/lauko blokams, nurodyti atskirai</w:t>
            </w:r>
          </w:p>
        </w:tc>
        <w:tc>
          <w:tcPr>
            <w:tcW w:w="2977" w:type="dxa"/>
          </w:tcPr>
          <w:p w14:paraId="1D90D61C"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5</w:t>
            </w:r>
          </w:p>
        </w:tc>
        <w:tc>
          <w:tcPr>
            <w:tcW w:w="2233" w:type="dxa"/>
          </w:tcPr>
          <w:p w14:paraId="5872C3A4" w14:textId="77777777" w:rsidR="005F4E6B" w:rsidRPr="005F4E6B" w:rsidRDefault="005F4E6B" w:rsidP="00976122">
            <w:pPr>
              <w:rPr>
                <w:rFonts w:ascii="Times New Roman" w:hAnsi="Times New Roman" w:cs="Times New Roman"/>
                <w:sz w:val="24"/>
                <w:szCs w:val="24"/>
              </w:rPr>
            </w:pPr>
          </w:p>
        </w:tc>
      </w:tr>
    </w:tbl>
    <w:p w14:paraId="30F53786" w14:textId="77777777" w:rsidR="005F4E6B" w:rsidRPr="005F4E6B" w:rsidRDefault="005F4E6B" w:rsidP="005F4E6B">
      <w:pPr>
        <w:pStyle w:val="Sraopastraipa"/>
        <w:spacing w:after="160" w:line="259" w:lineRule="auto"/>
        <w:ind w:left="0"/>
        <w:rPr>
          <w:rFonts w:eastAsia="Aptos"/>
          <w:szCs w:val="24"/>
        </w:rPr>
      </w:pPr>
    </w:p>
    <w:p w14:paraId="4A5FE46C" w14:textId="77777777" w:rsidR="005F4E6B" w:rsidRPr="005F4E6B" w:rsidRDefault="005F4E6B" w:rsidP="005F4E6B">
      <w:pPr>
        <w:pStyle w:val="Sraopastraipa"/>
        <w:numPr>
          <w:ilvl w:val="1"/>
          <w:numId w:val="4"/>
        </w:numPr>
        <w:spacing w:after="160" w:line="259" w:lineRule="auto"/>
        <w:rPr>
          <w:rFonts w:eastAsia="Aptos"/>
          <w:szCs w:val="24"/>
        </w:rPr>
      </w:pPr>
      <w:r w:rsidRPr="005F4E6B">
        <w:rPr>
          <w:rFonts w:eastAsia="Aptos"/>
          <w:szCs w:val="24"/>
        </w:rPr>
        <w:t>Klasės indekso numeris pagal bylos inventorizacijos planą 2-4, 2-5, 2-6</w:t>
      </w:r>
    </w:p>
    <w:p w14:paraId="5BCAEDC8" w14:textId="037B9CE8" w:rsidR="005F4E6B" w:rsidRPr="00464573" w:rsidRDefault="005F4E6B" w:rsidP="005F4E6B">
      <w:pPr>
        <w:pStyle w:val="Sraopastraipa"/>
        <w:spacing w:after="160" w:line="259" w:lineRule="auto"/>
        <w:ind w:left="0"/>
        <w:rPr>
          <w:rFonts w:eastAsia="Aptos"/>
          <w:b/>
          <w:bCs/>
          <w:szCs w:val="24"/>
        </w:rPr>
      </w:pPr>
      <w:r w:rsidRPr="00464573">
        <w:rPr>
          <w:rFonts w:eastAsia="Aptos"/>
          <w:b/>
          <w:bCs/>
          <w:szCs w:val="24"/>
        </w:rPr>
        <w:t>Sistema 4</w:t>
      </w:r>
      <w:r w:rsidR="005B702E">
        <w:rPr>
          <w:rFonts w:eastAsia="Aptos"/>
          <w:b/>
          <w:bCs/>
          <w:szCs w:val="24"/>
        </w:rPr>
        <w:t>.</w:t>
      </w:r>
      <w:r w:rsidR="005B702E" w:rsidRPr="005B702E">
        <w:rPr>
          <w:rFonts w:eastAsia="Aptos"/>
          <w:szCs w:val="24"/>
        </w:rPr>
        <w:t xml:space="preserve"> Sistemos tipas </w:t>
      </w:r>
      <w:proofErr w:type="spellStart"/>
      <w:r w:rsidR="005B702E" w:rsidRPr="005B702E">
        <w:rPr>
          <w:rFonts w:eastAsia="Aptos"/>
          <w:szCs w:val="24"/>
        </w:rPr>
        <w:t>multi-split</w:t>
      </w:r>
      <w:proofErr w:type="spellEnd"/>
      <w:r w:rsidR="005B702E">
        <w:rPr>
          <w:rFonts w:eastAsia="Aptos"/>
          <w:b/>
          <w:bCs/>
          <w:szCs w:val="24"/>
        </w:rPr>
        <w:t>.</w:t>
      </w:r>
    </w:p>
    <w:tbl>
      <w:tblPr>
        <w:tblStyle w:val="Lentelstinklelis"/>
        <w:tblW w:w="0" w:type="auto"/>
        <w:tblLook w:val="04A0" w:firstRow="1" w:lastRow="0" w:firstColumn="1" w:lastColumn="0" w:noHBand="0" w:noVBand="1"/>
      </w:tblPr>
      <w:tblGrid>
        <w:gridCol w:w="4381"/>
        <w:gridCol w:w="2823"/>
        <w:gridCol w:w="2146"/>
      </w:tblGrid>
      <w:tr w:rsidR="005F4E6B" w:rsidRPr="005F4E6B" w14:paraId="69E10B7E" w14:textId="77777777" w:rsidTr="00976122">
        <w:tc>
          <w:tcPr>
            <w:tcW w:w="4644" w:type="dxa"/>
          </w:tcPr>
          <w:p w14:paraId="1310F6BD"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Sistemos tipas</w:t>
            </w:r>
          </w:p>
        </w:tc>
        <w:tc>
          <w:tcPr>
            <w:tcW w:w="2977" w:type="dxa"/>
          </w:tcPr>
          <w:p w14:paraId="0CD6656A" w14:textId="5D1765FA" w:rsidR="005F4E6B" w:rsidRPr="005F4E6B" w:rsidRDefault="005B702E" w:rsidP="00976122">
            <w:pPr>
              <w:rPr>
                <w:rFonts w:ascii="Times New Roman" w:hAnsi="Times New Roman" w:cs="Times New Roman"/>
                <w:sz w:val="24"/>
                <w:szCs w:val="24"/>
              </w:rPr>
            </w:pPr>
            <w:proofErr w:type="spellStart"/>
            <w:r>
              <w:rPr>
                <w:rFonts w:ascii="Times New Roman" w:hAnsi="Times New Roman" w:cs="Times New Roman"/>
                <w:sz w:val="24"/>
                <w:szCs w:val="24"/>
              </w:rPr>
              <w:t>Prametrai</w:t>
            </w:r>
            <w:proofErr w:type="spellEnd"/>
          </w:p>
        </w:tc>
        <w:tc>
          <w:tcPr>
            <w:tcW w:w="2233" w:type="dxa"/>
          </w:tcPr>
          <w:p w14:paraId="17FD4231"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Tiekėjo siūlomi parametrai</w:t>
            </w:r>
          </w:p>
        </w:tc>
      </w:tr>
      <w:tr w:rsidR="005F4E6B" w:rsidRPr="005F4E6B" w14:paraId="34AF024A" w14:textId="77777777" w:rsidTr="00976122">
        <w:tc>
          <w:tcPr>
            <w:tcW w:w="4644" w:type="dxa"/>
          </w:tcPr>
          <w:p w14:paraId="7982DBBA"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Lauko blokų kiekis</w:t>
            </w:r>
          </w:p>
        </w:tc>
        <w:tc>
          <w:tcPr>
            <w:tcW w:w="2977" w:type="dxa"/>
          </w:tcPr>
          <w:p w14:paraId="2C34718C" w14:textId="5AEC5281"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 xml:space="preserve">1 vnt. </w:t>
            </w:r>
            <w:r w:rsidR="00751309">
              <w:rPr>
                <w:rFonts w:ascii="Times New Roman" w:hAnsi="Times New Roman" w:cs="Times New Roman"/>
                <w:sz w:val="24"/>
                <w:szCs w:val="24"/>
              </w:rPr>
              <w:br/>
            </w:r>
            <w:r w:rsidRPr="005F4E6B">
              <w:rPr>
                <w:rFonts w:ascii="Times New Roman" w:hAnsi="Times New Roman" w:cs="Times New Roman"/>
                <w:sz w:val="24"/>
                <w:szCs w:val="24"/>
              </w:rPr>
              <w:t>(vienas trims klasėms)</w:t>
            </w:r>
          </w:p>
        </w:tc>
        <w:tc>
          <w:tcPr>
            <w:tcW w:w="2233" w:type="dxa"/>
          </w:tcPr>
          <w:p w14:paraId="72F4CED0" w14:textId="77777777" w:rsidR="005F4E6B" w:rsidRPr="005F4E6B" w:rsidRDefault="005F4E6B" w:rsidP="00976122">
            <w:pPr>
              <w:rPr>
                <w:rFonts w:ascii="Times New Roman" w:hAnsi="Times New Roman" w:cs="Times New Roman"/>
                <w:sz w:val="24"/>
                <w:szCs w:val="24"/>
              </w:rPr>
            </w:pPr>
          </w:p>
        </w:tc>
      </w:tr>
      <w:tr w:rsidR="005F4E6B" w:rsidRPr="005F4E6B" w14:paraId="3C691FB4" w14:textId="77777777" w:rsidTr="00976122">
        <w:tc>
          <w:tcPr>
            <w:tcW w:w="4644" w:type="dxa"/>
          </w:tcPr>
          <w:p w14:paraId="38F7AD1F"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Vidaus blokų kiekis</w:t>
            </w:r>
          </w:p>
        </w:tc>
        <w:tc>
          <w:tcPr>
            <w:tcW w:w="2977" w:type="dxa"/>
          </w:tcPr>
          <w:p w14:paraId="10B948BE"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3 vnt. (po 1 vienetą kiekvienai klasei)</w:t>
            </w:r>
          </w:p>
        </w:tc>
        <w:tc>
          <w:tcPr>
            <w:tcW w:w="2233" w:type="dxa"/>
          </w:tcPr>
          <w:p w14:paraId="2F2869A1" w14:textId="77777777" w:rsidR="005F4E6B" w:rsidRPr="005F4E6B" w:rsidRDefault="005F4E6B" w:rsidP="00976122">
            <w:pPr>
              <w:rPr>
                <w:rFonts w:ascii="Times New Roman" w:hAnsi="Times New Roman" w:cs="Times New Roman"/>
                <w:sz w:val="24"/>
                <w:szCs w:val="24"/>
              </w:rPr>
            </w:pPr>
          </w:p>
        </w:tc>
      </w:tr>
      <w:tr w:rsidR="005F4E6B" w:rsidRPr="005F4E6B" w14:paraId="5365E31F" w14:textId="77777777" w:rsidTr="00976122">
        <w:tc>
          <w:tcPr>
            <w:tcW w:w="4644" w:type="dxa"/>
          </w:tcPr>
          <w:p w14:paraId="27F20A8B"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Lauko bloko galia</w:t>
            </w:r>
          </w:p>
        </w:tc>
        <w:tc>
          <w:tcPr>
            <w:tcW w:w="2977" w:type="dxa"/>
          </w:tcPr>
          <w:p w14:paraId="0B8B3B49"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4,5 ~ 18 kW</w:t>
            </w:r>
          </w:p>
        </w:tc>
        <w:tc>
          <w:tcPr>
            <w:tcW w:w="2233" w:type="dxa"/>
          </w:tcPr>
          <w:p w14:paraId="776E0940" w14:textId="77777777" w:rsidR="005F4E6B" w:rsidRPr="005F4E6B" w:rsidRDefault="005F4E6B" w:rsidP="00976122">
            <w:pPr>
              <w:rPr>
                <w:rFonts w:ascii="Times New Roman" w:hAnsi="Times New Roman" w:cs="Times New Roman"/>
                <w:sz w:val="24"/>
                <w:szCs w:val="24"/>
              </w:rPr>
            </w:pPr>
          </w:p>
        </w:tc>
      </w:tr>
      <w:tr w:rsidR="005F4E6B" w:rsidRPr="005F4E6B" w14:paraId="289AD53E" w14:textId="77777777" w:rsidTr="00976122">
        <w:tc>
          <w:tcPr>
            <w:tcW w:w="4644" w:type="dxa"/>
          </w:tcPr>
          <w:p w14:paraId="06C6F44E"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 xml:space="preserve">Vidaus blokų galia vėsinimui </w:t>
            </w:r>
          </w:p>
        </w:tc>
        <w:tc>
          <w:tcPr>
            <w:tcW w:w="2977" w:type="dxa"/>
          </w:tcPr>
          <w:p w14:paraId="19971839"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4,2 kW</w:t>
            </w:r>
          </w:p>
        </w:tc>
        <w:tc>
          <w:tcPr>
            <w:tcW w:w="2233" w:type="dxa"/>
          </w:tcPr>
          <w:p w14:paraId="54890BE9" w14:textId="77777777" w:rsidR="005F4E6B" w:rsidRPr="005F4E6B" w:rsidRDefault="005F4E6B" w:rsidP="00976122">
            <w:pPr>
              <w:rPr>
                <w:rFonts w:ascii="Times New Roman" w:hAnsi="Times New Roman" w:cs="Times New Roman"/>
                <w:sz w:val="24"/>
                <w:szCs w:val="24"/>
              </w:rPr>
            </w:pPr>
          </w:p>
        </w:tc>
      </w:tr>
      <w:tr w:rsidR="005F4E6B" w:rsidRPr="005F4E6B" w14:paraId="7BBC2D61" w14:textId="77777777" w:rsidTr="00976122">
        <w:tc>
          <w:tcPr>
            <w:tcW w:w="4644" w:type="dxa"/>
          </w:tcPr>
          <w:p w14:paraId="56F37F11"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Veikimo temperatūra šildymo režimu iki, ℃</w:t>
            </w:r>
          </w:p>
        </w:tc>
        <w:tc>
          <w:tcPr>
            <w:tcW w:w="2977" w:type="dxa"/>
          </w:tcPr>
          <w:p w14:paraId="565E9D52"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-15</w:t>
            </w:r>
          </w:p>
        </w:tc>
        <w:tc>
          <w:tcPr>
            <w:tcW w:w="2233" w:type="dxa"/>
          </w:tcPr>
          <w:p w14:paraId="06C62D15" w14:textId="77777777" w:rsidR="005F4E6B" w:rsidRPr="005F4E6B" w:rsidRDefault="005F4E6B" w:rsidP="00976122">
            <w:pPr>
              <w:rPr>
                <w:rFonts w:ascii="Times New Roman" w:hAnsi="Times New Roman" w:cs="Times New Roman"/>
                <w:sz w:val="24"/>
                <w:szCs w:val="24"/>
              </w:rPr>
            </w:pPr>
          </w:p>
        </w:tc>
      </w:tr>
      <w:tr w:rsidR="005F4E6B" w:rsidRPr="005F4E6B" w14:paraId="02B65D42" w14:textId="77777777" w:rsidTr="00976122">
        <w:tc>
          <w:tcPr>
            <w:tcW w:w="4644" w:type="dxa"/>
          </w:tcPr>
          <w:p w14:paraId="7D25EFA0"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 xml:space="preserve">Vidinio bloko triukšmo slėgis vėsinimo režime, 1 m atstumu, </w:t>
            </w:r>
            <w:proofErr w:type="spellStart"/>
            <w:r w:rsidRPr="005F4E6B">
              <w:rPr>
                <w:rFonts w:ascii="Times New Roman" w:hAnsi="Times New Roman" w:cs="Times New Roman"/>
                <w:sz w:val="24"/>
                <w:szCs w:val="24"/>
              </w:rPr>
              <w:t>dB</w:t>
            </w:r>
            <w:proofErr w:type="spellEnd"/>
            <w:r w:rsidRPr="005F4E6B">
              <w:rPr>
                <w:rFonts w:ascii="Times New Roman" w:hAnsi="Times New Roman" w:cs="Times New Roman"/>
                <w:sz w:val="24"/>
                <w:szCs w:val="24"/>
              </w:rPr>
              <w:t>(A)</w:t>
            </w:r>
          </w:p>
        </w:tc>
        <w:tc>
          <w:tcPr>
            <w:tcW w:w="2977" w:type="dxa"/>
          </w:tcPr>
          <w:p w14:paraId="3366C40A"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27</w:t>
            </w:r>
          </w:p>
        </w:tc>
        <w:tc>
          <w:tcPr>
            <w:tcW w:w="2233" w:type="dxa"/>
          </w:tcPr>
          <w:p w14:paraId="087B714D" w14:textId="77777777" w:rsidR="005F4E6B" w:rsidRPr="005F4E6B" w:rsidRDefault="005F4E6B" w:rsidP="00976122">
            <w:pPr>
              <w:rPr>
                <w:rFonts w:ascii="Times New Roman" w:hAnsi="Times New Roman" w:cs="Times New Roman"/>
                <w:sz w:val="24"/>
                <w:szCs w:val="24"/>
              </w:rPr>
            </w:pPr>
          </w:p>
        </w:tc>
      </w:tr>
      <w:tr w:rsidR="005F4E6B" w:rsidRPr="005F4E6B" w14:paraId="0220FDA7" w14:textId="77777777" w:rsidTr="00976122">
        <w:tc>
          <w:tcPr>
            <w:tcW w:w="4644" w:type="dxa"/>
          </w:tcPr>
          <w:p w14:paraId="29246EFD"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SCOP</w:t>
            </w:r>
          </w:p>
        </w:tc>
        <w:tc>
          <w:tcPr>
            <w:tcW w:w="2977" w:type="dxa"/>
          </w:tcPr>
          <w:p w14:paraId="75C2BAB9"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4,60 A++</w:t>
            </w:r>
          </w:p>
        </w:tc>
        <w:tc>
          <w:tcPr>
            <w:tcW w:w="2233" w:type="dxa"/>
          </w:tcPr>
          <w:p w14:paraId="4A8241BE" w14:textId="77777777" w:rsidR="005F4E6B" w:rsidRPr="005F4E6B" w:rsidRDefault="005F4E6B" w:rsidP="00976122">
            <w:pPr>
              <w:rPr>
                <w:rFonts w:ascii="Times New Roman" w:hAnsi="Times New Roman" w:cs="Times New Roman"/>
                <w:sz w:val="24"/>
                <w:szCs w:val="24"/>
              </w:rPr>
            </w:pPr>
          </w:p>
        </w:tc>
      </w:tr>
      <w:tr w:rsidR="005F4E6B" w:rsidRPr="005F4E6B" w14:paraId="06E75152" w14:textId="77777777" w:rsidTr="00976122">
        <w:tc>
          <w:tcPr>
            <w:tcW w:w="4644" w:type="dxa"/>
          </w:tcPr>
          <w:p w14:paraId="46AFAB29"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SEER</w:t>
            </w:r>
          </w:p>
        </w:tc>
        <w:tc>
          <w:tcPr>
            <w:tcW w:w="2977" w:type="dxa"/>
          </w:tcPr>
          <w:p w14:paraId="5C462647"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8,50 A+++</w:t>
            </w:r>
          </w:p>
        </w:tc>
        <w:tc>
          <w:tcPr>
            <w:tcW w:w="2233" w:type="dxa"/>
          </w:tcPr>
          <w:p w14:paraId="0A374F3B" w14:textId="77777777" w:rsidR="005F4E6B" w:rsidRPr="005F4E6B" w:rsidRDefault="005F4E6B" w:rsidP="00976122">
            <w:pPr>
              <w:rPr>
                <w:rFonts w:ascii="Times New Roman" w:hAnsi="Times New Roman" w:cs="Times New Roman"/>
                <w:sz w:val="24"/>
                <w:szCs w:val="24"/>
              </w:rPr>
            </w:pPr>
          </w:p>
        </w:tc>
      </w:tr>
      <w:tr w:rsidR="005F4E6B" w:rsidRPr="005F4E6B" w14:paraId="0B607D7E" w14:textId="77777777" w:rsidTr="00976122">
        <w:tc>
          <w:tcPr>
            <w:tcW w:w="4644" w:type="dxa"/>
          </w:tcPr>
          <w:p w14:paraId="732763D1"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Patalpų  oro kokybės gerinimo technologija (yra/nėra). Jei yra, nurodyti efektyvumą pagrindžiančių tyrimų rezultatus (nuoroda į svetainę).</w:t>
            </w:r>
          </w:p>
        </w:tc>
        <w:tc>
          <w:tcPr>
            <w:tcW w:w="2977" w:type="dxa"/>
          </w:tcPr>
          <w:p w14:paraId="492D4F7F"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 </w:t>
            </w:r>
          </w:p>
        </w:tc>
        <w:tc>
          <w:tcPr>
            <w:tcW w:w="2233" w:type="dxa"/>
          </w:tcPr>
          <w:p w14:paraId="6A4F9DAA" w14:textId="77777777" w:rsidR="005F4E6B" w:rsidRPr="005F4E6B" w:rsidRDefault="005F4E6B" w:rsidP="00976122">
            <w:pPr>
              <w:rPr>
                <w:rFonts w:ascii="Times New Roman" w:hAnsi="Times New Roman" w:cs="Times New Roman"/>
                <w:sz w:val="24"/>
                <w:szCs w:val="24"/>
              </w:rPr>
            </w:pPr>
          </w:p>
        </w:tc>
      </w:tr>
      <w:tr w:rsidR="005F4E6B" w:rsidRPr="005F4E6B" w14:paraId="44B2C999" w14:textId="77777777" w:rsidTr="00976122">
        <w:tc>
          <w:tcPr>
            <w:tcW w:w="4644" w:type="dxa"/>
          </w:tcPr>
          <w:p w14:paraId="0FBB127C"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Integruotas belaidis ryšys (</w:t>
            </w:r>
            <w:proofErr w:type="spellStart"/>
            <w:r w:rsidRPr="005F4E6B">
              <w:rPr>
                <w:rFonts w:ascii="Times New Roman" w:hAnsi="Times New Roman" w:cs="Times New Roman"/>
                <w:sz w:val="24"/>
                <w:szCs w:val="24"/>
              </w:rPr>
              <w:t>Wi</w:t>
            </w:r>
            <w:proofErr w:type="spellEnd"/>
            <w:r w:rsidRPr="005F4E6B">
              <w:rPr>
                <w:rFonts w:ascii="Times New Roman" w:hAnsi="Times New Roman" w:cs="Times New Roman"/>
                <w:sz w:val="24"/>
                <w:szCs w:val="24"/>
              </w:rPr>
              <w:t>-Fi) valdymui per nuotolį planšetiniu kompiuteriu arba telefonu</w:t>
            </w:r>
          </w:p>
        </w:tc>
        <w:tc>
          <w:tcPr>
            <w:tcW w:w="2977" w:type="dxa"/>
          </w:tcPr>
          <w:p w14:paraId="16C0CC02"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Taip</w:t>
            </w:r>
          </w:p>
        </w:tc>
        <w:tc>
          <w:tcPr>
            <w:tcW w:w="2233" w:type="dxa"/>
          </w:tcPr>
          <w:p w14:paraId="7D5F1B99" w14:textId="77777777" w:rsidR="005F4E6B" w:rsidRPr="005F4E6B" w:rsidRDefault="005F4E6B" w:rsidP="00976122">
            <w:pPr>
              <w:rPr>
                <w:rFonts w:ascii="Times New Roman" w:hAnsi="Times New Roman" w:cs="Times New Roman"/>
                <w:sz w:val="24"/>
                <w:szCs w:val="24"/>
              </w:rPr>
            </w:pPr>
          </w:p>
        </w:tc>
      </w:tr>
      <w:tr w:rsidR="005F4E6B" w:rsidRPr="005F4E6B" w14:paraId="69DDCA4C" w14:textId="77777777" w:rsidTr="00976122">
        <w:tc>
          <w:tcPr>
            <w:tcW w:w="4644" w:type="dxa"/>
          </w:tcPr>
          <w:p w14:paraId="19ECC6BB"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lastRenderedPageBreak/>
              <w:t>Garantija visai sistemai (metais)</w:t>
            </w:r>
            <w:r w:rsidRPr="005F4E6B">
              <w:rPr>
                <w:rFonts w:ascii="Times New Roman" w:hAnsi="Times New Roman" w:cs="Times New Roman"/>
                <w:sz w:val="24"/>
                <w:szCs w:val="24"/>
              </w:rPr>
              <w:br/>
              <w:t>Jei skiriasi vidaus/lauko blokams, nurodyti atskirai</w:t>
            </w:r>
          </w:p>
        </w:tc>
        <w:tc>
          <w:tcPr>
            <w:tcW w:w="2977" w:type="dxa"/>
          </w:tcPr>
          <w:p w14:paraId="2B90A6BD"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5</w:t>
            </w:r>
          </w:p>
        </w:tc>
        <w:tc>
          <w:tcPr>
            <w:tcW w:w="2233" w:type="dxa"/>
          </w:tcPr>
          <w:p w14:paraId="675959FA" w14:textId="77777777" w:rsidR="005F4E6B" w:rsidRPr="005F4E6B" w:rsidRDefault="005F4E6B" w:rsidP="00976122">
            <w:pPr>
              <w:rPr>
                <w:rFonts w:ascii="Times New Roman" w:hAnsi="Times New Roman" w:cs="Times New Roman"/>
                <w:sz w:val="24"/>
                <w:szCs w:val="24"/>
              </w:rPr>
            </w:pPr>
          </w:p>
        </w:tc>
      </w:tr>
    </w:tbl>
    <w:p w14:paraId="7CA6B6D3" w14:textId="77777777" w:rsidR="005F4E6B" w:rsidRPr="005F4E6B" w:rsidRDefault="005F4E6B" w:rsidP="005F4E6B">
      <w:pPr>
        <w:pStyle w:val="Sraopastraipa"/>
        <w:spacing w:after="160" w:line="259" w:lineRule="auto"/>
        <w:ind w:left="0"/>
        <w:rPr>
          <w:rFonts w:eastAsia="Aptos"/>
          <w:szCs w:val="24"/>
        </w:rPr>
      </w:pPr>
    </w:p>
    <w:p w14:paraId="22C0A81A" w14:textId="77777777" w:rsidR="005F4E6B" w:rsidRPr="005F4E6B" w:rsidRDefault="005F4E6B" w:rsidP="005F4E6B">
      <w:pPr>
        <w:pStyle w:val="Sraopastraipa"/>
        <w:numPr>
          <w:ilvl w:val="1"/>
          <w:numId w:val="4"/>
        </w:numPr>
        <w:spacing w:after="160" w:line="259" w:lineRule="auto"/>
        <w:rPr>
          <w:rFonts w:eastAsia="Aptos"/>
          <w:szCs w:val="24"/>
        </w:rPr>
      </w:pPr>
      <w:r w:rsidRPr="005F4E6B">
        <w:rPr>
          <w:rFonts w:eastAsia="Aptos"/>
          <w:szCs w:val="24"/>
        </w:rPr>
        <w:t>Klasės indekso numeris pagal bylos inventorizacijos planą: 2-33, 2-34, 2-35</w:t>
      </w:r>
    </w:p>
    <w:p w14:paraId="53FDB334" w14:textId="041670EB" w:rsidR="005F4E6B" w:rsidRPr="00464573" w:rsidRDefault="005F4E6B" w:rsidP="005F4E6B">
      <w:pPr>
        <w:pStyle w:val="Sraopastraipa"/>
        <w:spacing w:after="160" w:line="259" w:lineRule="auto"/>
        <w:ind w:left="0"/>
        <w:rPr>
          <w:rFonts w:eastAsia="Aptos"/>
          <w:b/>
          <w:bCs/>
          <w:szCs w:val="24"/>
        </w:rPr>
      </w:pPr>
      <w:r w:rsidRPr="00464573">
        <w:rPr>
          <w:rFonts w:eastAsia="Aptos"/>
          <w:b/>
          <w:bCs/>
          <w:szCs w:val="24"/>
        </w:rPr>
        <w:t>Sistema 5</w:t>
      </w:r>
      <w:r w:rsidR="005B702E">
        <w:rPr>
          <w:rFonts w:eastAsia="Aptos"/>
          <w:b/>
          <w:bCs/>
          <w:szCs w:val="24"/>
        </w:rPr>
        <w:t xml:space="preserve">. </w:t>
      </w:r>
      <w:r w:rsidR="005B702E" w:rsidRPr="005B702E">
        <w:rPr>
          <w:rFonts w:eastAsia="Aptos"/>
          <w:szCs w:val="24"/>
        </w:rPr>
        <w:t xml:space="preserve">Sistemos tipas </w:t>
      </w:r>
      <w:proofErr w:type="spellStart"/>
      <w:r w:rsidR="005B702E" w:rsidRPr="005B702E">
        <w:rPr>
          <w:rFonts w:eastAsia="Aptos"/>
          <w:szCs w:val="24"/>
        </w:rPr>
        <w:t>multi-split</w:t>
      </w:r>
      <w:proofErr w:type="spellEnd"/>
      <w:r w:rsidR="005B702E">
        <w:rPr>
          <w:rFonts w:eastAsia="Aptos"/>
          <w:szCs w:val="24"/>
        </w:rPr>
        <w:t>.</w:t>
      </w:r>
    </w:p>
    <w:p w14:paraId="4EF70F7E" w14:textId="77777777" w:rsidR="005F4E6B" w:rsidRPr="005F4E6B" w:rsidRDefault="005F4E6B" w:rsidP="005F4E6B">
      <w:pPr>
        <w:ind w:left="720"/>
        <w:contextualSpacing/>
        <w:rPr>
          <w:rFonts w:ascii="Times New Roman" w:eastAsia="Aptos" w:hAnsi="Times New Roman" w:cs="Times New Roman"/>
          <w:sz w:val="24"/>
          <w:szCs w:val="24"/>
        </w:rPr>
      </w:pPr>
    </w:p>
    <w:tbl>
      <w:tblPr>
        <w:tblStyle w:val="Lentelstinklelis"/>
        <w:tblW w:w="0" w:type="auto"/>
        <w:tblLook w:val="04A0" w:firstRow="1" w:lastRow="0" w:firstColumn="1" w:lastColumn="0" w:noHBand="0" w:noVBand="1"/>
      </w:tblPr>
      <w:tblGrid>
        <w:gridCol w:w="4379"/>
        <w:gridCol w:w="2825"/>
        <w:gridCol w:w="2146"/>
      </w:tblGrid>
      <w:tr w:rsidR="005F4E6B" w:rsidRPr="005F4E6B" w14:paraId="6CBD84D9" w14:textId="77777777" w:rsidTr="00976122">
        <w:tc>
          <w:tcPr>
            <w:tcW w:w="4644" w:type="dxa"/>
          </w:tcPr>
          <w:p w14:paraId="771A31AE"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Sistemos tipas</w:t>
            </w:r>
          </w:p>
        </w:tc>
        <w:tc>
          <w:tcPr>
            <w:tcW w:w="2977" w:type="dxa"/>
          </w:tcPr>
          <w:p w14:paraId="42F0E968" w14:textId="56B980E2" w:rsidR="005F4E6B" w:rsidRPr="005F4E6B" w:rsidRDefault="005B702E" w:rsidP="00976122">
            <w:pPr>
              <w:rPr>
                <w:rFonts w:ascii="Times New Roman" w:hAnsi="Times New Roman" w:cs="Times New Roman"/>
                <w:sz w:val="24"/>
                <w:szCs w:val="24"/>
              </w:rPr>
            </w:pPr>
            <w:r>
              <w:rPr>
                <w:rFonts w:ascii="Times New Roman" w:hAnsi="Times New Roman" w:cs="Times New Roman"/>
                <w:sz w:val="24"/>
                <w:szCs w:val="24"/>
              </w:rPr>
              <w:t>Parametrai</w:t>
            </w:r>
          </w:p>
        </w:tc>
        <w:tc>
          <w:tcPr>
            <w:tcW w:w="2233" w:type="dxa"/>
          </w:tcPr>
          <w:p w14:paraId="2F3704BD"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Tiekėjo siūlomi parametrai</w:t>
            </w:r>
          </w:p>
        </w:tc>
      </w:tr>
      <w:tr w:rsidR="005F4E6B" w:rsidRPr="005F4E6B" w14:paraId="6327D1EE" w14:textId="77777777" w:rsidTr="00976122">
        <w:tc>
          <w:tcPr>
            <w:tcW w:w="4644" w:type="dxa"/>
          </w:tcPr>
          <w:p w14:paraId="3D9E6FE5"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Lauko blokų kiekis</w:t>
            </w:r>
          </w:p>
        </w:tc>
        <w:tc>
          <w:tcPr>
            <w:tcW w:w="2977" w:type="dxa"/>
          </w:tcPr>
          <w:p w14:paraId="02376FCC" w14:textId="3725F76E"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 xml:space="preserve">1 vnt. </w:t>
            </w:r>
            <w:r w:rsidR="00751309">
              <w:rPr>
                <w:rFonts w:ascii="Times New Roman" w:hAnsi="Times New Roman" w:cs="Times New Roman"/>
                <w:sz w:val="24"/>
                <w:szCs w:val="24"/>
              </w:rPr>
              <w:br/>
            </w:r>
            <w:r w:rsidRPr="005F4E6B">
              <w:rPr>
                <w:rFonts w:ascii="Times New Roman" w:hAnsi="Times New Roman" w:cs="Times New Roman"/>
                <w:sz w:val="24"/>
                <w:szCs w:val="24"/>
              </w:rPr>
              <w:t>(vienas trims klasėms)</w:t>
            </w:r>
          </w:p>
        </w:tc>
        <w:tc>
          <w:tcPr>
            <w:tcW w:w="2233" w:type="dxa"/>
          </w:tcPr>
          <w:p w14:paraId="23C8A327" w14:textId="77777777" w:rsidR="005F4E6B" w:rsidRPr="005F4E6B" w:rsidRDefault="005F4E6B" w:rsidP="00976122">
            <w:pPr>
              <w:rPr>
                <w:rFonts w:ascii="Times New Roman" w:hAnsi="Times New Roman" w:cs="Times New Roman"/>
                <w:sz w:val="24"/>
                <w:szCs w:val="24"/>
              </w:rPr>
            </w:pPr>
          </w:p>
        </w:tc>
      </w:tr>
      <w:tr w:rsidR="005F4E6B" w:rsidRPr="005F4E6B" w14:paraId="6EEA67ED" w14:textId="77777777" w:rsidTr="00976122">
        <w:tc>
          <w:tcPr>
            <w:tcW w:w="4644" w:type="dxa"/>
          </w:tcPr>
          <w:p w14:paraId="09AD823D"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Vidaus blokų kiekis</w:t>
            </w:r>
          </w:p>
        </w:tc>
        <w:tc>
          <w:tcPr>
            <w:tcW w:w="2977" w:type="dxa"/>
          </w:tcPr>
          <w:p w14:paraId="606A0B6A"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3 vnt. (po 1 vienetą kiekvienai klasei)</w:t>
            </w:r>
          </w:p>
        </w:tc>
        <w:tc>
          <w:tcPr>
            <w:tcW w:w="2233" w:type="dxa"/>
          </w:tcPr>
          <w:p w14:paraId="5F44D69F" w14:textId="77777777" w:rsidR="005F4E6B" w:rsidRPr="005F4E6B" w:rsidRDefault="005F4E6B" w:rsidP="00976122">
            <w:pPr>
              <w:rPr>
                <w:rFonts w:ascii="Times New Roman" w:hAnsi="Times New Roman" w:cs="Times New Roman"/>
                <w:sz w:val="24"/>
                <w:szCs w:val="24"/>
              </w:rPr>
            </w:pPr>
          </w:p>
        </w:tc>
      </w:tr>
      <w:tr w:rsidR="005F4E6B" w:rsidRPr="005F4E6B" w14:paraId="58BE4E3C" w14:textId="77777777" w:rsidTr="00976122">
        <w:tc>
          <w:tcPr>
            <w:tcW w:w="4644" w:type="dxa"/>
          </w:tcPr>
          <w:p w14:paraId="31A1EAF5"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Lauko bloko galia</w:t>
            </w:r>
          </w:p>
        </w:tc>
        <w:tc>
          <w:tcPr>
            <w:tcW w:w="2977" w:type="dxa"/>
          </w:tcPr>
          <w:p w14:paraId="2BBF7639"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4,5 ~ 18 kW</w:t>
            </w:r>
          </w:p>
        </w:tc>
        <w:tc>
          <w:tcPr>
            <w:tcW w:w="2233" w:type="dxa"/>
          </w:tcPr>
          <w:p w14:paraId="6B272B8A" w14:textId="77777777" w:rsidR="005F4E6B" w:rsidRPr="005F4E6B" w:rsidRDefault="005F4E6B" w:rsidP="00976122">
            <w:pPr>
              <w:rPr>
                <w:rFonts w:ascii="Times New Roman" w:hAnsi="Times New Roman" w:cs="Times New Roman"/>
                <w:sz w:val="24"/>
                <w:szCs w:val="24"/>
              </w:rPr>
            </w:pPr>
          </w:p>
        </w:tc>
      </w:tr>
      <w:tr w:rsidR="005F4E6B" w:rsidRPr="005F4E6B" w14:paraId="5D65748A" w14:textId="77777777" w:rsidTr="00976122">
        <w:tc>
          <w:tcPr>
            <w:tcW w:w="4644" w:type="dxa"/>
          </w:tcPr>
          <w:p w14:paraId="17CC2C71"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 xml:space="preserve">Vidaus blokų galia vėsinimui </w:t>
            </w:r>
          </w:p>
        </w:tc>
        <w:tc>
          <w:tcPr>
            <w:tcW w:w="2977" w:type="dxa"/>
          </w:tcPr>
          <w:p w14:paraId="0ED199F6"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4,2 kW</w:t>
            </w:r>
          </w:p>
        </w:tc>
        <w:tc>
          <w:tcPr>
            <w:tcW w:w="2233" w:type="dxa"/>
          </w:tcPr>
          <w:p w14:paraId="1A0C1A9B" w14:textId="77777777" w:rsidR="005F4E6B" w:rsidRPr="005F4E6B" w:rsidRDefault="005F4E6B" w:rsidP="00976122">
            <w:pPr>
              <w:rPr>
                <w:rFonts w:ascii="Times New Roman" w:hAnsi="Times New Roman" w:cs="Times New Roman"/>
                <w:sz w:val="24"/>
                <w:szCs w:val="24"/>
              </w:rPr>
            </w:pPr>
          </w:p>
        </w:tc>
      </w:tr>
      <w:tr w:rsidR="005F4E6B" w:rsidRPr="005F4E6B" w14:paraId="0B4A6A03" w14:textId="77777777" w:rsidTr="00976122">
        <w:tc>
          <w:tcPr>
            <w:tcW w:w="4644" w:type="dxa"/>
          </w:tcPr>
          <w:p w14:paraId="1834AFDF"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Veikimo temperatūra šildymo režimu iki, ℃</w:t>
            </w:r>
          </w:p>
        </w:tc>
        <w:tc>
          <w:tcPr>
            <w:tcW w:w="2977" w:type="dxa"/>
          </w:tcPr>
          <w:p w14:paraId="384BBA68"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-15</w:t>
            </w:r>
          </w:p>
        </w:tc>
        <w:tc>
          <w:tcPr>
            <w:tcW w:w="2233" w:type="dxa"/>
          </w:tcPr>
          <w:p w14:paraId="4C3AEAB1" w14:textId="77777777" w:rsidR="005F4E6B" w:rsidRPr="005F4E6B" w:rsidRDefault="005F4E6B" w:rsidP="00976122">
            <w:pPr>
              <w:rPr>
                <w:rFonts w:ascii="Times New Roman" w:hAnsi="Times New Roman" w:cs="Times New Roman"/>
                <w:sz w:val="24"/>
                <w:szCs w:val="24"/>
              </w:rPr>
            </w:pPr>
          </w:p>
        </w:tc>
      </w:tr>
      <w:tr w:rsidR="005F4E6B" w:rsidRPr="005F4E6B" w14:paraId="34033FD6" w14:textId="77777777" w:rsidTr="00976122">
        <w:tc>
          <w:tcPr>
            <w:tcW w:w="4644" w:type="dxa"/>
          </w:tcPr>
          <w:p w14:paraId="40D1A32C"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 xml:space="preserve">Vidinio bloko triukšmo slėgis vėsinimo režime, 1 m atstumu, </w:t>
            </w:r>
            <w:proofErr w:type="spellStart"/>
            <w:r w:rsidRPr="005F4E6B">
              <w:rPr>
                <w:rFonts w:ascii="Times New Roman" w:hAnsi="Times New Roman" w:cs="Times New Roman"/>
                <w:sz w:val="24"/>
                <w:szCs w:val="24"/>
              </w:rPr>
              <w:t>dB</w:t>
            </w:r>
            <w:proofErr w:type="spellEnd"/>
            <w:r w:rsidRPr="005F4E6B">
              <w:rPr>
                <w:rFonts w:ascii="Times New Roman" w:hAnsi="Times New Roman" w:cs="Times New Roman"/>
                <w:sz w:val="24"/>
                <w:szCs w:val="24"/>
              </w:rPr>
              <w:t>(A)</w:t>
            </w:r>
          </w:p>
        </w:tc>
        <w:tc>
          <w:tcPr>
            <w:tcW w:w="2977" w:type="dxa"/>
          </w:tcPr>
          <w:p w14:paraId="456D9DA9"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27</w:t>
            </w:r>
          </w:p>
        </w:tc>
        <w:tc>
          <w:tcPr>
            <w:tcW w:w="2233" w:type="dxa"/>
          </w:tcPr>
          <w:p w14:paraId="19462B99" w14:textId="77777777" w:rsidR="005F4E6B" w:rsidRPr="005F4E6B" w:rsidRDefault="005F4E6B" w:rsidP="00976122">
            <w:pPr>
              <w:rPr>
                <w:rFonts w:ascii="Times New Roman" w:hAnsi="Times New Roman" w:cs="Times New Roman"/>
                <w:sz w:val="24"/>
                <w:szCs w:val="24"/>
              </w:rPr>
            </w:pPr>
          </w:p>
        </w:tc>
      </w:tr>
      <w:tr w:rsidR="005F4E6B" w:rsidRPr="005F4E6B" w14:paraId="4344DD94" w14:textId="77777777" w:rsidTr="00976122">
        <w:tc>
          <w:tcPr>
            <w:tcW w:w="4644" w:type="dxa"/>
          </w:tcPr>
          <w:p w14:paraId="7BB4B181"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SCOP</w:t>
            </w:r>
          </w:p>
        </w:tc>
        <w:tc>
          <w:tcPr>
            <w:tcW w:w="2977" w:type="dxa"/>
          </w:tcPr>
          <w:p w14:paraId="5E0AADFA"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4,60 A++</w:t>
            </w:r>
          </w:p>
        </w:tc>
        <w:tc>
          <w:tcPr>
            <w:tcW w:w="2233" w:type="dxa"/>
          </w:tcPr>
          <w:p w14:paraId="5AC1436F" w14:textId="77777777" w:rsidR="005F4E6B" w:rsidRPr="005F4E6B" w:rsidRDefault="005F4E6B" w:rsidP="00976122">
            <w:pPr>
              <w:rPr>
                <w:rFonts w:ascii="Times New Roman" w:hAnsi="Times New Roman" w:cs="Times New Roman"/>
                <w:sz w:val="24"/>
                <w:szCs w:val="24"/>
              </w:rPr>
            </w:pPr>
          </w:p>
        </w:tc>
      </w:tr>
      <w:tr w:rsidR="005F4E6B" w:rsidRPr="005F4E6B" w14:paraId="400F8A47" w14:textId="77777777" w:rsidTr="00976122">
        <w:tc>
          <w:tcPr>
            <w:tcW w:w="4644" w:type="dxa"/>
          </w:tcPr>
          <w:p w14:paraId="43F551F4"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SEER</w:t>
            </w:r>
          </w:p>
        </w:tc>
        <w:tc>
          <w:tcPr>
            <w:tcW w:w="2977" w:type="dxa"/>
          </w:tcPr>
          <w:p w14:paraId="3555D9A7"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8,50 A+++</w:t>
            </w:r>
          </w:p>
        </w:tc>
        <w:tc>
          <w:tcPr>
            <w:tcW w:w="2233" w:type="dxa"/>
          </w:tcPr>
          <w:p w14:paraId="398BB79B" w14:textId="77777777" w:rsidR="005F4E6B" w:rsidRPr="005F4E6B" w:rsidRDefault="005F4E6B" w:rsidP="00976122">
            <w:pPr>
              <w:rPr>
                <w:rFonts w:ascii="Times New Roman" w:hAnsi="Times New Roman" w:cs="Times New Roman"/>
                <w:sz w:val="24"/>
                <w:szCs w:val="24"/>
              </w:rPr>
            </w:pPr>
          </w:p>
        </w:tc>
      </w:tr>
      <w:tr w:rsidR="005F4E6B" w:rsidRPr="005F4E6B" w14:paraId="0889C7BE" w14:textId="77777777" w:rsidTr="00976122">
        <w:tc>
          <w:tcPr>
            <w:tcW w:w="4644" w:type="dxa"/>
          </w:tcPr>
          <w:p w14:paraId="2F389EE2"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Patalpų  oro kokybės gerinimo technologija (yra/nėra). Jei yra, nurodyti efektyvumą pagrindžiančių tyrimų rezultatus (nuoroda į svetainę).</w:t>
            </w:r>
          </w:p>
        </w:tc>
        <w:tc>
          <w:tcPr>
            <w:tcW w:w="2977" w:type="dxa"/>
          </w:tcPr>
          <w:p w14:paraId="2A341CD1"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 </w:t>
            </w:r>
          </w:p>
        </w:tc>
        <w:tc>
          <w:tcPr>
            <w:tcW w:w="2233" w:type="dxa"/>
          </w:tcPr>
          <w:p w14:paraId="2C425A2A" w14:textId="77777777" w:rsidR="005F4E6B" w:rsidRPr="005F4E6B" w:rsidRDefault="005F4E6B" w:rsidP="00976122">
            <w:pPr>
              <w:rPr>
                <w:rFonts w:ascii="Times New Roman" w:hAnsi="Times New Roman" w:cs="Times New Roman"/>
                <w:sz w:val="24"/>
                <w:szCs w:val="24"/>
              </w:rPr>
            </w:pPr>
          </w:p>
        </w:tc>
      </w:tr>
      <w:tr w:rsidR="005F4E6B" w:rsidRPr="005F4E6B" w14:paraId="073B828B" w14:textId="77777777" w:rsidTr="00976122">
        <w:tc>
          <w:tcPr>
            <w:tcW w:w="4644" w:type="dxa"/>
          </w:tcPr>
          <w:p w14:paraId="28C06644"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Integruotas belaidis ryšys (</w:t>
            </w:r>
            <w:proofErr w:type="spellStart"/>
            <w:r w:rsidRPr="005F4E6B">
              <w:rPr>
                <w:rFonts w:ascii="Times New Roman" w:hAnsi="Times New Roman" w:cs="Times New Roman"/>
                <w:sz w:val="24"/>
                <w:szCs w:val="24"/>
              </w:rPr>
              <w:t>Wi</w:t>
            </w:r>
            <w:proofErr w:type="spellEnd"/>
            <w:r w:rsidRPr="005F4E6B">
              <w:rPr>
                <w:rFonts w:ascii="Times New Roman" w:hAnsi="Times New Roman" w:cs="Times New Roman"/>
                <w:sz w:val="24"/>
                <w:szCs w:val="24"/>
              </w:rPr>
              <w:t>-Fi) valdymui per nuotolį planšetiniu kompiuteriu arba telefonu</w:t>
            </w:r>
          </w:p>
        </w:tc>
        <w:tc>
          <w:tcPr>
            <w:tcW w:w="2977" w:type="dxa"/>
          </w:tcPr>
          <w:p w14:paraId="782018EA"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Taip</w:t>
            </w:r>
          </w:p>
        </w:tc>
        <w:tc>
          <w:tcPr>
            <w:tcW w:w="2233" w:type="dxa"/>
          </w:tcPr>
          <w:p w14:paraId="0268BD87" w14:textId="77777777" w:rsidR="005F4E6B" w:rsidRPr="005F4E6B" w:rsidRDefault="005F4E6B" w:rsidP="00976122">
            <w:pPr>
              <w:rPr>
                <w:rFonts w:ascii="Times New Roman" w:hAnsi="Times New Roman" w:cs="Times New Roman"/>
                <w:sz w:val="24"/>
                <w:szCs w:val="24"/>
              </w:rPr>
            </w:pPr>
          </w:p>
        </w:tc>
      </w:tr>
      <w:tr w:rsidR="005F4E6B" w:rsidRPr="005F4E6B" w14:paraId="1DCE8125" w14:textId="77777777" w:rsidTr="00976122">
        <w:tc>
          <w:tcPr>
            <w:tcW w:w="4644" w:type="dxa"/>
          </w:tcPr>
          <w:p w14:paraId="110BBF34"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Garantija visai sistemai (metais)</w:t>
            </w:r>
            <w:r w:rsidRPr="005F4E6B">
              <w:rPr>
                <w:rFonts w:ascii="Times New Roman" w:hAnsi="Times New Roman" w:cs="Times New Roman"/>
                <w:sz w:val="24"/>
                <w:szCs w:val="24"/>
              </w:rPr>
              <w:br/>
              <w:t>Jei skiriasi vidaus/lauko blokams, nurodyti atskirai</w:t>
            </w:r>
          </w:p>
        </w:tc>
        <w:tc>
          <w:tcPr>
            <w:tcW w:w="2977" w:type="dxa"/>
          </w:tcPr>
          <w:p w14:paraId="0AB2FAE9"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5</w:t>
            </w:r>
          </w:p>
        </w:tc>
        <w:tc>
          <w:tcPr>
            <w:tcW w:w="2233" w:type="dxa"/>
          </w:tcPr>
          <w:p w14:paraId="0F507CC0" w14:textId="77777777" w:rsidR="005F4E6B" w:rsidRPr="005F4E6B" w:rsidRDefault="005F4E6B" w:rsidP="00976122">
            <w:pPr>
              <w:rPr>
                <w:rFonts w:ascii="Times New Roman" w:hAnsi="Times New Roman" w:cs="Times New Roman"/>
                <w:sz w:val="24"/>
                <w:szCs w:val="24"/>
              </w:rPr>
            </w:pPr>
          </w:p>
        </w:tc>
      </w:tr>
    </w:tbl>
    <w:p w14:paraId="163D2ACB" w14:textId="77777777" w:rsidR="005F4E6B" w:rsidRPr="005F4E6B" w:rsidRDefault="005F4E6B" w:rsidP="005F4E6B">
      <w:pPr>
        <w:rPr>
          <w:rFonts w:ascii="Times New Roman" w:hAnsi="Times New Roman" w:cs="Times New Roman"/>
          <w:sz w:val="24"/>
          <w:szCs w:val="24"/>
        </w:rPr>
      </w:pPr>
    </w:p>
    <w:p w14:paraId="439F6E5F" w14:textId="77777777" w:rsidR="005F4E6B" w:rsidRPr="005F4E6B" w:rsidRDefault="005F4E6B" w:rsidP="005F4E6B">
      <w:pPr>
        <w:pStyle w:val="Sraopastraipa"/>
        <w:numPr>
          <w:ilvl w:val="1"/>
          <w:numId w:val="4"/>
        </w:numPr>
        <w:rPr>
          <w:szCs w:val="24"/>
        </w:rPr>
      </w:pPr>
      <w:r w:rsidRPr="005F4E6B">
        <w:rPr>
          <w:rFonts w:eastAsia="Aptos"/>
          <w:szCs w:val="24"/>
        </w:rPr>
        <w:t>Klasės indekso numeris pagal bylos inventorizacijos planą</w:t>
      </w:r>
      <w:r w:rsidRPr="005F4E6B">
        <w:rPr>
          <w:szCs w:val="24"/>
        </w:rPr>
        <w:t>: 1-67, 1-68, 1-69, 1-70</w:t>
      </w:r>
    </w:p>
    <w:p w14:paraId="565A12AE" w14:textId="607F3E13" w:rsidR="005F4E6B" w:rsidRPr="00464573" w:rsidRDefault="005F4E6B" w:rsidP="005F4E6B">
      <w:pPr>
        <w:rPr>
          <w:rFonts w:ascii="Times New Roman" w:hAnsi="Times New Roman" w:cs="Times New Roman"/>
          <w:b/>
          <w:bCs/>
          <w:sz w:val="24"/>
          <w:szCs w:val="24"/>
        </w:rPr>
      </w:pPr>
      <w:r w:rsidRPr="00464573">
        <w:rPr>
          <w:rFonts w:ascii="Times New Roman" w:hAnsi="Times New Roman" w:cs="Times New Roman"/>
          <w:b/>
          <w:bCs/>
          <w:sz w:val="24"/>
          <w:szCs w:val="24"/>
        </w:rPr>
        <w:t>Sistema 6</w:t>
      </w:r>
      <w:r w:rsidR="005B702E">
        <w:rPr>
          <w:rFonts w:ascii="Times New Roman" w:hAnsi="Times New Roman" w:cs="Times New Roman"/>
          <w:b/>
          <w:bCs/>
          <w:sz w:val="24"/>
          <w:szCs w:val="24"/>
        </w:rPr>
        <w:t>.</w:t>
      </w:r>
      <w:r w:rsidR="005B702E" w:rsidRPr="005B702E">
        <w:rPr>
          <w:rFonts w:ascii="Times New Roman" w:eastAsia="Aptos" w:hAnsi="Times New Roman" w:cs="Times New Roman"/>
          <w:kern w:val="0"/>
          <w:sz w:val="24"/>
          <w:szCs w:val="24"/>
        </w:rPr>
        <w:t xml:space="preserve"> Sistemos tipas </w:t>
      </w:r>
      <w:proofErr w:type="spellStart"/>
      <w:r w:rsidR="005B702E" w:rsidRPr="005B702E">
        <w:rPr>
          <w:rFonts w:ascii="Times New Roman" w:eastAsia="Aptos" w:hAnsi="Times New Roman" w:cs="Times New Roman"/>
          <w:kern w:val="0"/>
          <w:sz w:val="24"/>
          <w:szCs w:val="24"/>
        </w:rPr>
        <w:t>multi-split</w:t>
      </w:r>
      <w:proofErr w:type="spellEnd"/>
      <w:r w:rsidR="005B702E">
        <w:rPr>
          <w:rFonts w:ascii="Times New Roman" w:eastAsia="Aptos" w:hAnsi="Times New Roman" w:cs="Times New Roman"/>
          <w:kern w:val="0"/>
          <w:sz w:val="24"/>
          <w:szCs w:val="24"/>
        </w:rPr>
        <w:t>.</w:t>
      </w:r>
    </w:p>
    <w:p w14:paraId="588B8F67" w14:textId="77777777" w:rsidR="005F4E6B" w:rsidRPr="005F4E6B" w:rsidRDefault="005F4E6B" w:rsidP="005F4E6B">
      <w:pPr>
        <w:rPr>
          <w:rFonts w:ascii="Times New Roman" w:hAnsi="Times New Roman" w:cs="Times New Roman"/>
          <w:sz w:val="24"/>
          <w:szCs w:val="24"/>
        </w:rPr>
      </w:pPr>
    </w:p>
    <w:tbl>
      <w:tblPr>
        <w:tblStyle w:val="Lentelstinklelis"/>
        <w:tblW w:w="0" w:type="auto"/>
        <w:tblLook w:val="04A0" w:firstRow="1" w:lastRow="0" w:firstColumn="1" w:lastColumn="0" w:noHBand="0" w:noVBand="1"/>
      </w:tblPr>
      <w:tblGrid>
        <w:gridCol w:w="4379"/>
        <w:gridCol w:w="2825"/>
        <w:gridCol w:w="2146"/>
      </w:tblGrid>
      <w:tr w:rsidR="005F4E6B" w:rsidRPr="005F4E6B" w14:paraId="116DE5FB" w14:textId="77777777" w:rsidTr="00976122">
        <w:tc>
          <w:tcPr>
            <w:tcW w:w="4644" w:type="dxa"/>
          </w:tcPr>
          <w:p w14:paraId="7D09355C"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Sistemos tipas</w:t>
            </w:r>
          </w:p>
        </w:tc>
        <w:tc>
          <w:tcPr>
            <w:tcW w:w="2977" w:type="dxa"/>
          </w:tcPr>
          <w:p w14:paraId="65510D8B" w14:textId="2BA4131E" w:rsidR="005F4E6B" w:rsidRPr="005F4E6B" w:rsidRDefault="005B702E" w:rsidP="00976122">
            <w:pPr>
              <w:rPr>
                <w:rFonts w:ascii="Times New Roman" w:hAnsi="Times New Roman" w:cs="Times New Roman"/>
                <w:sz w:val="24"/>
                <w:szCs w:val="24"/>
              </w:rPr>
            </w:pPr>
            <w:r>
              <w:rPr>
                <w:rFonts w:ascii="Times New Roman" w:hAnsi="Times New Roman" w:cs="Times New Roman"/>
                <w:sz w:val="24"/>
                <w:szCs w:val="24"/>
              </w:rPr>
              <w:t>Parametrai</w:t>
            </w:r>
          </w:p>
        </w:tc>
        <w:tc>
          <w:tcPr>
            <w:tcW w:w="2233" w:type="dxa"/>
          </w:tcPr>
          <w:p w14:paraId="718188E6"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Tiekėjo siūlomi parametrai</w:t>
            </w:r>
          </w:p>
        </w:tc>
      </w:tr>
      <w:tr w:rsidR="005F4E6B" w:rsidRPr="005F4E6B" w14:paraId="460D7E1D" w14:textId="77777777" w:rsidTr="00976122">
        <w:tc>
          <w:tcPr>
            <w:tcW w:w="4644" w:type="dxa"/>
          </w:tcPr>
          <w:p w14:paraId="401C7C91"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Lauko blokų kiekis</w:t>
            </w:r>
          </w:p>
        </w:tc>
        <w:tc>
          <w:tcPr>
            <w:tcW w:w="2977" w:type="dxa"/>
          </w:tcPr>
          <w:p w14:paraId="1FE38ADD"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1 vnt. (vienas keturioms klasėms)</w:t>
            </w:r>
          </w:p>
        </w:tc>
        <w:tc>
          <w:tcPr>
            <w:tcW w:w="2233" w:type="dxa"/>
          </w:tcPr>
          <w:p w14:paraId="7752FEFF" w14:textId="77777777" w:rsidR="005F4E6B" w:rsidRPr="005F4E6B" w:rsidRDefault="005F4E6B" w:rsidP="00976122">
            <w:pPr>
              <w:rPr>
                <w:rFonts w:ascii="Times New Roman" w:hAnsi="Times New Roman" w:cs="Times New Roman"/>
                <w:sz w:val="24"/>
                <w:szCs w:val="24"/>
              </w:rPr>
            </w:pPr>
          </w:p>
        </w:tc>
      </w:tr>
      <w:tr w:rsidR="005F4E6B" w:rsidRPr="005F4E6B" w14:paraId="5DA00892" w14:textId="77777777" w:rsidTr="00976122">
        <w:tc>
          <w:tcPr>
            <w:tcW w:w="4644" w:type="dxa"/>
          </w:tcPr>
          <w:p w14:paraId="0EABF395"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Vidaus blokų kiekis</w:t>
            </w:r>
          </w:p>
        </w:tc>
        <w:tc>
          <w:tcPr>
            <w:tcW w:w="2977" w:type="dxa"/>
          </w:tcPr>
          <w:p w14:paraId="75AC54D2"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4 vnt. (po 1 vienetą kiekvienai klasei)</w:t>
            </w:r>
          </w:p>
        </w:tc>
        <w:tc>
          <w:tcPr>
            <w:tcW w:w="2233" w:type="dxa"/>
          </w:tcPr>
          <w:p w14:paraId="6F3EF73E" w14:textId="77777777" w:rsidR="005F4E6B" w:rsidRPr="005F4E6B" w:rsidRDefault="005F4E6B" w:rsidP="00976122">
            <w:pPr>
              <w:rPr>
                <w:rFonts w:ascii="Times New Roman" w:hAnsi="Times New Roman" w:cs="Times New Roman"/>
                <w:sz w:val="24"/>
                <w:szCs w:val="24"/>
              </w:rPr>
            </w:pPr>
          </w:p>
        </w:tc>
      </w:tr>
      <w:tr w:rsidR="005F4E6B" w:rsidRPr="005F4E6B" w14:paraId="75B319C5" w14:textId="77777777" w:rsidTr="00976122">
        <w:tc>
          <w:tcPr>
            <w:tcW w:w="4644" w:type="dxa"/>
          </w:tcPr>
          <w:p w14:paraId="5F75BD67"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Lauko bloko galia</w:t>
            </w:r>
          </w:p>
        </w:tc>
        <w:tc>
          <w:tcPr>
            <w:tcW w:w="2977" w:type="dxa"/>
          </w:tcPr>
          <w:p w14:paraId="42EFF5A1"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4,5 ~ 18 kW</w:t>
            </w:r>
          </w:p>
        </w:tc>
        <w:tc>
          <w:tcPr>
            <w:tcW w:w="2233" w:type="dxa"/>
          </w:tcPr>
          <w:p w14:paraId="0AAEF9D5" w14:textId="77777777" w:rsidR="005F4E6B" w:rsidRPr="005F4E6B" w:rsidRDefault="005F4E6B" w:rsidP="00976122">
            <w:pPr>
              <w:rPr>
                <w:rFonts w:ascii="Times New Roman" w:hAnsi="Times New Roman" w:cs="Times New Roman"/>
                <w:sz w:val="24"/>
                <w:szCs w:val="24"/>
              </w:rPr>
            </w:pPr>
          </w:p>
        </w:tc>
      </w:tr>
      <w:tr w:rsidR="005F4E6B" w:rsidRPr="005F4E6B" w14:paraId="2F506167" w14:textId="77777777" w:rsidTr="00976122">
        <w:tc>
          <w:tcPr>
            <w:tcW w:w="4644" w:type="dxa"/>
          </w:tcPr>
          <w:p w14:paraId="72F0A003"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 xml:space="preserve">Vidaus blokų galia, 2 vnt. vėsinimui </w:t>
            </w:r>
          </w:p>
        </w:tc>
        <w:tc>
          <w:tcPr>
            <w:tcW w:w="2977" w:type="dxa"/>
          </w:tcPr>
          <w:p w14:paraId="14378043"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4,2 kW</w:t>
            </w:r>
          </w:p>
        </w:tc>
        <w:tc>
          <w:tcPr>
            <w:tcW w:w="2233" w:type="dxa"/>
          </w:tcPr>
          <w:p w14:paraId="304056D8" w14:textId="77777777" w:rsidR="005F4E6B" w:rsidRPr="005F4E6B" w:rsidRDefault="005F4E6B" w:rsidP="00976122">
            <w:pPr>
              <w:rPr>
                <w:rFonts w:ascii="Times New Roman" w:hAnsi="Times New Roman" w:cs="Times New Roman"/>
                <w:sz w:val="24"/>
                <w:szCs w:val="24"/>
              </w:rPr>
            </w:pPr>
          </w:p>
        </w:tc>
      </w:tr>
      <w:tr w:rsidR="005F4E6B" w:rsidRPr="005F4E6B" w14:paraId="40B3F63F" w14:textId="77777777" w:rsidTr="00976122">
        <w:tc>
          <w:tcPr>
            <w:tcW w:w="4644" w:type="dxa"/>
          </w:tcPr>
          <w:p w14:paraId="39B58A74"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lastRenderedPageBreak/>
              <w:t xml:space="preserve">Vidaus blokų galia, 2 vnt. vėsinimui </w:t>
            </w:r>
          </w:p>
        </w:tc>
        <w:tc>
          <w:tcPr>
            <w:tcW w:w="2977" w:type="dxa"/>
          </w:tcPr>
          <w:p w14:paraId="048D5C69"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2 kW</w:t>
            </w:r>
          </w:p>
        </w:tc>
        <w:tc>
          <w:tcPr>
            <w:tcW w:w="2233" w:type="dxa"/>
          </w:tcPr>
          <w:p w14:paraId="3E1EDA92" w14:textId="77777777" w:rsidR="005F4E6B" w:rsidRPr="005F4E6B" w:rsidRDefault="005F4E6B" w:rsidP="00976122">
            <w:pPr>
              <w:rPr>
                <w:rFonts w:ascii="Times New Roman" w:hAnsi="Times New Roman" w:cs="Times New Roman"/>
                <w:sz w:val="24"/>
                <w:szCs w:val="24"/>
              </w:rPr>
            </w:pPr>
          </w:p>
        </w:tc>
      </w:tr>
      <w:tr w:rsidR="005F4E6B" w:rsidRPr="005F4E6B" w14:paraId="38B06297" w14:textId="77777777" w:rsidTr="00976122">
        <w:tc>
          <w:tcPr>
            <w:tcW w:w="4644" w:type="dxa"/>
          </w:tcPr>
          <w:p w14:paraId="52FA953E"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Veikimo temperatūra šildymo režimu iki, ℃</w:t>
            </w:r>
          </w:p>
        </w:tc>
        <w:tc>
          <w:tcPr>
            <w:tcW w:w="2977" w:type="dxa"/>
          </w:tcPr>
          <w:p w14:paraId="723C5ADD"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-15</w:t>
            </w:r>
          </w:p>
        </w:tc>
        <w:tc>
          <w:tcPr>
            <w:tcW w:w="2233" w:type="dxa"/>
          </w:tcPr>
          <w:p w14:paraId="1076CD58" w14:textId="77777777" w:rsidR="005F4E6B" w:rsidRPr="005F4E6B" w:rsidRDefault="005F4E6B" w:rsidP="00976122">
            <w:pPr>
              <w:rPr>
                <w:rFonts w:ascii="Times New Roman" w:hAnsi="Times New Roman" w:cs="Times New Roman"/>
                <w:sz w:val="24"/>
                <w:szCs w:val="24"/>
              </w:rPr>
            </w:pPr>
          </w:p>
        </w:tc>
      </w:tr>
      <w:tr w:rsidR="005F4E6B" w:rsidRPr="005F4E6B" w14:paraId="7446A206" w14:textId="77777777" w:rsidTr="00976122">
        <w:tc>
          <w:tcPr>
            <w:tcW w:w="4644" w:type="dxa"/>
          </w:tcPr>
          <w:p w14:paraId="61C3087B" w14:textId="3585BD1D"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 xml:space="preserve">Vidinio bloko triukšmo slėgis vėsinimo režime, 1 m atstumu, </w:t>
            </w:r>
            <w:proofErr w:type="spellStart"/>
            <w:r w:rsidRPr="005F4E6B">
              <w:rPr>
                <w:rFonts w:ascii="Times New Roman" w:hAnsi="Times New Roman" w:cs="Times New Roman"/>
                <w:sz w:val="24"/>
                <w:szCs w:val="24"/>
              </w:rPr>
              <w:t>dB</w:t>
            </w:r>
            <w:proofErr w:type="spellEnd"/>
            <w:r w:rsidRPr="005F4E6B">
              <w:rPr>
                <w:rFonts w:ascii="Times New Roman" w:hAnsi="Times New Roman" w:cs="Times New Roman"/>
                <w:sz w:val="24"/>
                <w:szCs w:val="24"/>
              </w:rPr>
              <w:t xml:space="preserve">(A) </w:t>
            </w:r>
            <w:r w:rsidR="00210284">
              <w:rPr>
                <w:rFonts w:ascii="Times New Roman" w:hAnsi="Times New Roman" w:cs="Times New Roman"/>
                <w:sz w:val="24"/>
                <w:szCs w:val="24"/>
              </w:rPr>
              <w:br/>
            </w:r>
            <w:r w:rsidRPr="005F4E6B">
              <w:rPr>
                <w:rFonts w:ascii="Times New Roman" w:hAnsi="Times New Roman" w:cs="Times New Roman"/>
                <w:sz w:val="24"/>
                <w:szCs w:val="24"/>
              </w:rPr>
              <w:t>(pateikti abiejų vidaus blokų reikšmes)</w:t>
            </w:r>
          </w:p>
        </w:tc>
        <w:tc>
          <w:tcPr>
            <w:tcW w:w="2977" w:type="dxa"/>
          </w:tcPr>
          <w:p w14:paraId="1229376B"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27/21</w:t>
            </w:r>
          </w:p>
        </w:tc>
        <w:tc>
          <w:tcPr>
            <w:tcW w:w="2233" w:type="dxa"/>
          </w:tcPr>
          <w:p w14:paraId="523FCA74" w14:textId="77777777" w:rsidR="005F4E6B" w:rsidRPr="005F4E6B" w:rsidRDefault="005F4E6B" w:rsidP="00976122">
            <w:pPr>
              <w:rPr>
                <w:rFonts w:ascii="Times New Roman" w:hAnsi="Times New Roman" w:cs="Times New Roman"/>
                <w:sz w:val="24"/>
                <w:szCs w:val="24"/>
              </w:rPr>
            </w:pPr>
          </w:p>
        </w:tc>
      </w:tr>
      <w:tr w:rsidR="005F4E6B" w:rsidRPr="005F4E6B" w14:paraId="2258B38B" w14:textId="77777777" w:rsidTr="00976122">
        <w:tc>
          <w:tcPr>
            <w:tcW w:w="4644" w:type="dxa"/>
          </w:tcPr>
          <w:p w14:paraId="54C2B0DF"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SCOP</w:t>
            </w:r>
          </w:p>
        </w:tc>
        <w:tc>
          <w:tcPr>
            <w:tcW w:w="2977" w:type="dxa"/>
          </w:tcPr>
          <w:p w14:paraId="4C083C0B"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4,60 A++</w:t>
            </w:r>
          </w:p>
        </w:tc>
        <w:tc>
          <w:tcPr>
            <w:tcW w:w="2233" w:type="dxa"/>
          </w:tcPr>
          <w:p w14:paraId="72F45473" w14:textId="77777777" w:rsidR="005F4E6B" w:rsidRPr="005F4E6B" w:rsidRDefault="005F4E6B" w:rsidP="00976122">
            <w:pPr>
              <w:rPr>
                <w:rFonts w:ascii="Times New Roman" w:hAnsi="Times New Roman" w:cs="Times New Roman"/>
                <w:sz w:val="24"/>
                <w:szCs w:val="24"/>
              </w:rPr>
            </w:pPr>
          </w:p>
        </w:tc>
      </w:tr>
      <w:tr w:rsidR="005F4E6B" w:rsidRPr="005F4E6B" w14:paraId="1BE7B0A5" w14:textId="77777777" w:rsidTr="00976122">
        <w:tc>
          <w:tcPr>
            <w:tcW w:w="4644" w:type="dxa"/>
          </w:tcPr>
          <w:p w14:paraId="3FECA766"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SEER</w:t>
            </w:r>
          </w:p>
        </w:tc>
        <w:tc>
          <w:tcPr>
            <w:tcW w:w="2977" w:type="dxa"/>
          </w:tcPr>
          <w:p w14:paraId="74DECDF7"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8,50 A+++</w:t>
            </w:r>
          </w:p>
        </w:tc>
        <w:tc>
          <w:tcPr>
            <w:tcW w:w="2233" w:type="dxa"/>
          </w:tcPr>
          <w:p w14:paraId="22907BBC" w14:textId="77777777" w:rsidR="005F4E6B" w:rsidRPr="005F4E6B" w:rsidRDefault="005F4E6B" w:rsidP="00976122">
            <w:pPr>
              <w:rPr>
                <w:rFonts w:ascii="Times New Roman" w:hAnsi="Times New Roman" w:cs="Times New Roman"/>
                <w:sz w:val="24"/>
                <w:szCs w:val="24"/>
              </w:rPr>
            </w:pPr>
          </w:p>
        </w:tc>
      </w:tr>
      <w:tr w:rsidR="005F4E6B" w:rsidRPr="005F4E6B" w14:paraId="128DCB23" w14:textId="77777777" w:rsidTr="00976122">
        <w:tc>
          <w:tcPr>
            <w:tcW w:w="4644" w:type="dxa"/>
          </w:tcPr>
          <w:p w14:paraId="22705926"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Patalpų  oro kokybės gerinimo technologija (yra/nėra). Jei yra, nurodyti efektyvumą pagrindžiančių tyrimų rezultatus (nuoroda į svetainę).</w:t>
            </w:r>
          </w:p>
        </w:tc>
        <w:tc>
          <w:tcPr>
            <w:tcW w:w="2977" w:type="dxa"/>
          </w:tcPr>
          <w:p w14:paraId="4B18CAEA"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 </w:t>
            </w:r>
          </w:p>
        </w:tc>
        <w:tc>
          <w:tcPr>
            <w:tcW w:w="2233" w:type="dxa"/>
          </w:tcPr>
          <w:p w14:paraId="112D511F" w14:textId="77777777" w:rsidR="005F4E6B" w:rsidRPr="005F4E6B" w:rsidRDefault="005F4E6B" w:rsidP="00976122">
            <w:pPr>
              <w:rPr>
                <w:rFonts w:ascii="Times New Roman" w:hAnsi="Times New Roman" w:cs="Times New Roman"/>
                <w:sz w:val="24"/>
                <w:szCs w:val="24"/>
              </w:rPr>
            </w:pPr>
          </w:p>
        </w:tc>
      </w:tr>
      <w:tr w:rsidR="005F4E6B" w:rsidRPr="005F4E6B" w14:paraId="7BFE5B90" w14:textId="77777777" w:rsidTr="00976122">
        <w:tc>
          <w:tcPr>
            <w:tcW w:w="4644" w:type="dxa"/>
          </w:tcPr>
          <w:p w14:paraId="64B6AC05"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Integruotas belaidis ryšys (</w:t>
            </w:r>
            <w:proofErr w:type="spellStart"/>
            <w:r w:rsidRPr="005F4E6B">
              <w:rPr>
                <w:rFonts w:ascii="Times New Roman" w:hAnsi="Times New Roman" w:cs="Times New Roman"/>
                <w:sz w:val="24"/>
                <w:szCs w:val="24"/>
              </w:rPr>
              <w:t>Wi</w:t>
            </w:r>
            <w:proofErr w:type="spellEnd"/>
            <w:r w:rsidRPr="005F4E6B">
              <w:rPr>
                <w:rFonts w:ascii="Times New Roman" w:hAnsi="Times New Roman" w:cs="Times New Roman"/>
                <w:sz w:val="24"/>
                <w:szCs w:val="24"/>
              </w:rPr>
              <w:t>-Fi) valdymui per nuotolį planšetiniu kompiuteriu arba telefonu</w:t>
            </w:r>
          </w:p>
        </w:tc>
        <w:tc>
          <w:tcPr>
            <w:tcW w:w="2977" w:type="dxa"/>
          </w:tcPr>
          <w:p w14:paraId="4EF21F65"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Taip</w:t>
            </w:r>
          </w:p>
        </w:tc>
        <w:tc>
          <w:tcPr>
            <w:tcW w:w="2233" w:type="dxa"/>
          </w:tcPr>
          <w:p w14:paraId="39AB4EE4" w14:textId="77777777" w:rsidR="005F4E6B" w:rsidRPr="005F4E6B" w:rsidRDefault="005F4E6B" w:rsidP="00976122">
            <w:pPr>
              <w:rPr>
                <w:rFonts w:ascii="Times New Roman" w:hAnsi="Times New Roman" w:cs="Times New Roman"/>
                <w:sz w:val="24"/>
                <w:szCs w:val="24"/>
              </w:rPr>
            </w:pPr>
          </w:p>
        </w:tc>
      </w:tr>
      <w:tr w:rsidR="005F4E6B" w:rsidRPr="005F4E6B" w14:paraId="106E0D84" w14:textId="77777777" w:rsidTr="00976122">
        <w:tc>
          <w:tcPr>
            <w:tcW w:w="4644" w:type="dxa"/>
          </w:tcPr>
          <w:p w14:paraId="680BA23D"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Garantija visai sistemai (metais)</w:t>
            </w:r>
            <w:r w:rsidRPr="005F4E6B">
              <w:rPr>
                <w:rFonts w:ascii="Times New Roman" w:hAnsi="Times New Roman" w:cs="Times New Roman"/>
                <w:sz w:val="24"/>
                <w:szCs w:val="24"/>
              </w:rPr>
              <w:br/>
              <w:t>Jei skiriasi vidaus/lauko blokams, nurodyti atskirai</w:t>
            </w:r>
          </w:p>
        </w:tc>
        <w:tc>
          <w:tcPr>
            <w:tcW w:w="2977" w:type="dxa"/>
          </w:tcPr>
          <w:p w14:paraId="215BF2FA"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5</w:t>
            </w:r>
          </w:p>
        </w:tc>
        <w:tc>
          <w:tcPr>
            <w:tcW w:w="2233" w:type="dxa"/>
          </w:tcPr>
          <w:p w14:paraId="5F851B1D" w14:textId="77777777" w:rsidR="005F4E6B" w:rsidRPr="005F4E6B" w:rsidRDefault="005F4E6B" w:rsidP="00976122">
            <w:pPr>
              <w:rPr>
                <w:rFonts w:ascii="Times New Roman" w:hAnsi="Times New Roman" w:cs="Times New Roman"/>
                <w:sz w:val="24"/>
                <w:szCs w:val="24"/>
              </w:rPr>
            </w:pPr>
          </w:p>
        </w:tc>
      </w:tr>
    </w:tbl>
    <w:p w14:paraId="69093C98" w14:textId="77777777" w:rsidR="005F4E6B" w:rsidRPr="005F4E6B" w:rsidRDefault="005F4E6B" w:rsidP="005F4E6B">
      <w:pPr>
        <w:rPr>
          <w:rFonts w:ascii="Times New Roman" w:hAnsi="Times New Roman" w:cs="Times New Roman"/>
          <w:sz w:val="24"/>
          <w:szCs w:val="24"/>
        </w:rPr>
      </w:pPr>
    </w:p>
    <w:p w14:paraId="2266838A" w14:textId="77777777" w:rsidR="005F4E6B" w:rsidRPr="005F4E6B" w:rsidRDefault="005F4E6B" w:rsidP="005F4E6B">
      <w:pPr>
        <w:pStyle w:val="Sraopastraipa"/>
        <w:numPr>
          <w:ilvl w:val="1"/>
          <w:numId w:val="4"/>
        </w:numPr>
        <w:rPr>
          <w:szCs w:val="24"/>
        </w:rPr>
      </w:pPr>
      <w:r w:rsidRPr="005F4E6B">
        <w:rPr>
          <w:szCs w:val="24"/>
        </w:rPr>
        <w:t>Klasės indekso numeris pagal bylos inventorizacijos planą: 1-72, 2-36, 2-37</w:t>
      </w:r>
    </w:p>
    <w:p w14:paraId="51D10353" w14:textId="13C74355" w:rsidR="005F4E6B" w:rsidRPr="00620067" w:rsidRDefault="005F4E6B" w:rsidP="005F4E6B">
      <w:pPr>
        <w:rPr>
          <w:rFonts w:ascii="Times New Roman" w:hAnsi="Times New Roman" w:cs="Times New Roman"/>
          <w:b/>
          <w:bCs/>
          <w:sz w:val="24"/>
          <w:szCs w:val="24"/>
        </w:rPr>
      </w:pPr>
      <w:r w:rsidRPr="00620067">
        <w:rPr>
          <w:rFonts w:ascii="Times New Roman" w:hAnsi="Times New Roman" w:cs="Times New Roman"/>
          <w:b/>
          <w:bCs/>
          <w:sz w:val="24"/>
          <w:szCs w:val="24"/>
        </w:rPr>
        <w:t>Sistema 7</w:t>
      </w:r>
      <w:r w:rsidR="005B702E">
        <w:rPr>
          <w:rFonts w:ascii="Times New Roman" w:hAnsi="Times New Roman" w:cs="Times New Roman"/>
          <w:b/>
          <w:bCs/>
          <w:sz w:val="24"/>
          <w:szCs w:val="24"/>
        </w:rPr>
        <w:t xml:space="preserve">. </w:t>
      </w:r>
      <w:r w:rsidR="005B702E" w:rsidRPr="005B702E">
        <w:rPr>
          <w:rFonts w:ascii="Times New Roman" w:eastAsia="Aptos" w:hAnsi="Times New Roman" w:cs="Times New Roman"/>
          <w:kern w:val="0"/>
          <w:sz w:val="24"/>
          <w:szCs w:val="24"/>
        </w:rPr>
        <w:t xml:space="preserve">Sistemos tipas </w:t>
      </w:r>
      <w:proofErr w:type="spellStart"/>
      <w:r w:rsidR="005B702E" w:rsidRPr="005B702E">
        <w:rPr>
          <w:rFonts w:ascii="Times New Roman" w:eastAsia="Aptos" w:hAnsi="Times New Roman" w:cs="Times New Roman"/>
          <w:kern w:val="0"/>
          <w:sz w:val="24"/>
          <w:szCs w:val="24"/>
        </w:rPr>
        <w:t>multi-split</w:t>
      </w:r>
      <w:proofErr w:type="spellEnd"/>
      <w:r w:rsidR="005B702E">
        <w:rPr>
          <w:rFonts w:ascii="Times New Roman" w:eastAsia="Aptos" w:hAnsi="Times New Roman" w:cs="Times New Roman"/>
          <w:kern w:val="0"/>
          <w:sz w:val="24"/>
          <w:szCs w:val="24"/>
        </w:rPr>
        <w:t>.</w:t>
      </w:r>
    </w:p>
    <w:p w14:paraId="5A7957D9" w14:textId="77777777" w:rsidR="005F4E6B" w:rsidRPr="005F4E6B" w:rsidRDefault="005F4E6B" w:rsidP="005F4E6B">
      <w:pPr>
        <w:rPr>
          <w:rFonts w:ascii="Times New Roman" w:hAnsi="Times New Roman" w:cs="Times New Roman"/>
          <w:sz w:val="24"/>
          <w:szCs w:val="24"/>
        </w:rPr>
      </w:pPr>
    </w:p>
    <w:tbl>
      <w:tblPr>
        <w:tblStyle w:val="Lentelstinklelis"/>
        <w:tblW w:w="0" w:type="auto"/>
        <w:tblLook w:val="04A0" w:firstRow="1" w:lastRow="0" w:firstColumn="1" w:lastColumn="0" w:noHBand="0" w:noVBand="1"/>
      </w:tblPr>
      <w:tblGrid>
        <w:gridCol w:w="4379"/>
        <w:gridCol w:w="2825"/>
        <w:gridCol w:w="2146"/>
      </w:tblGrid>
      <w:tr w:rsidR="005F4E6B" w:rsidRPr="005F4E6B" w14:paraId="198EECEC" w14:textId="77777777" w:rsidTr="00976122">
        <w:tc>
          <w:tcPr>
            <w:tcW w:w="4644" w:type="dxa"/>
          </w:tcPr>
          <w:p w14:paraId="7C2C11B8"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Sistemos tipas</w:t>
            </w:r>
          </w:p>
        </w:tc>
        <w:tc>
          <w:tcPr>
            <w:tcW w:w="2977" w:type="dxa"/>
          </w:tcPr>
          <w:p w14:paraId="41B0C3A5" w14:textId="166BCD29" w:rsidR="005F4E6B" w:rsidRPr="005F4E6B" w:rsidRDefault="005B702E" w:rsidP="00976122">
            <w:pPr>
              <w:rPr>
                <w:rFonts w:ascii="Times New Roman" w:hAnsi="Times New Roman" w:cs="Times New Roman"/>
                <w:sz w:val="24"/>
                <w:szCs w:val="24"/>
              </w:rPr>
            </w:pPr>
            <w:r>
              <w:rPr>
                <w:rFonts w:ascii="Times New Roman" w:hAnsi="Times New Roman" w:cs="Times New Roman"/>
                <w:sz w:val="24"/>
                <w:szCs w:val="24"/>
              </w:rPr>
              <w:t>Parametrai</w:t>
            </w:r>
          </w:p>
        </w:tc>
        <w:tc>
          <w:tcPr>
            <w:tcW w:w="2233" w:type="dxa"/>
          </w:tcPr>
          <w:p w14:paraId="354E57E6"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Tiekėjo siūlomi parametrai</w:t>
            </w:r>
          </w:p>
        </w:tc>
      </w:tr>
      <w:tr w:rsidR="005F4E6B" w:rsidRPr="005F4E6B" w14:paraId="64A5D3BC" w14:textId="77777777" w:rsidTr="00976122">
        <w:tc>
          <w:tcPr>
            <w:tcW w:w="4644" w:type="dxa"/>
          </w:tcPr>
          <w:p w14:paraId="1B23CF76"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Lauko blokų kiekis</w:t>
            </w:r>
          </w:p>
        </w:tc>
        <w:tc>
          <w:tcPr>
            <w:tcW w:w="2977" w:type="dxa"/>
          </w:tcPr>
          <w:p w14:paraId="47DA9E69" w14:textId="5004391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 xml:space="preserve">1 vnt. </w:t>
            </w:r>
            <w:r w:rsidR="00751309">
              <w:rPr>
                <w:rFonts w:ascii="Times New Roman" w:hAnsi="Times New Roman" w:cs="Times New Roman"/>
                <w:sz w:val="24"/>
                <w:szCs w:val="24"/>
              </w:rPr>
              <w:br/>
            </w:r>
            <w:r w:rsidRPr="005F4E6B">
              <w:rPr>
                <w:rFonts w:ascii="Times New Roman" w:hAnsi="Times New Roman" w:cs="Times New Roman"/>
                <w:sz w:val="24"/>
                <w:szCs w:val="24"/>
              </w:rPr>
              <w:t>(vienas trims klasėms)</w:t>
            </w:r>
          </w:p>
        </w:tc>
        <w:tc>
          <w:tcPr>
            <w:tcW w:w="2233" w:type="dxa"/>
          </w:tcPr>
          <w:p w14:paraId="28FBF2FE" w14:textId="77777777" w:rsidR="005F4E6B" w:rsidRPr="005F4E6B" w:rsidRDefault="005F4E6B" w:rsidP="00976122">
            <w:pPr>
              <w:rPr>
                <w:rFonts w:ascii="Times New Roman" w:hAnsi="Times New Roman" w:cs="Times New Roman"/>
                <w:sz w:val="24"/>
                <w:szCs w:val="24"/>
              </w:rPr>
            </w:pPr>
          </w:p>
        </w:tc>
      </w:tr>
      <w:tr w:rsidR="005F4E6B" w:rsidRPr="005F4E6B" w14:paraId="2D09F09B" w14:textId="77777777" w:rsidTr="00976122">
        <w:tc>
          <w:tcPr>
            <w:tcW w:w="4644" w:type="dxa"/>
          </w:tcPr>
          <w:p w14:paraId="48B8CEDA"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Vidaus blokų kiekis</w:t>
            </w:r>
          </w:p>
        </w:tc>
        <w:tc>
          <w:tcPr>
            <w:tcW w:w="2977" w:type="dxa"/>
          </w:tcPr>
          <w:p w14:paraId="74E46F30"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3 vnt. (po 1 vienetą kiekvienai klasei)</w:t>
            </w:r>
          </w:p>
        </w:tc>
        <w:tc>
          <w:tcPr>
            <w:tcW w:w="2233" w:type="dxa"/>
          </w:tcPr>
          <w:p w14:paraId="7A8A7726" w14:textId="77777777" w:rsidR="005F4E6B" w:rsidRPr="005F4E6B" w:rsidRDefault="005F4E6B" w:rsidP="00976122">
            <w:pPr>
              <w:rPr>
                <w:rFonts w:ascii="Times New Roman" w:hAnsi="Times New Roman" w:cs="Times New Roman"/>
                <w:sz w:val="24"/>
                <w:szCs w:val="24"/>
              </w:rPr>
            </w:pPr>
          </w:p>
        </w:tc>
      </w:tr>
      <w:tr w:rsidR="005F4E6B" w:rsidRPr="005F4E6B" w14:paraId="76850CFC" w14:textId="77777777" w:rsidTr="00976122">
        <w:tc>
          <w:tcPr>
            <w:tcW w:w="4644" w:type="dxa"/>
          </w:tcPr>
          <w:p w14:paraId="71603143"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Lauko bloko galia</w:t>
            </w:r>
          </w:p>
        </w:tc>
        <w:tc>
          <w:tcPr>
            <w:tcW w:w="2977" w:type="dxa"/>
          </w:tcPr>
          <w:p w14:paraId="124ED812"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4,5 ~ 18 kW</w:t>
            </w:r>
          </w:p>
        </w:tc>
        <w:tc>
          <w:tcPr>
            <w:tcW w:w="2233" w:type="dxa"/>
          </w:tcPr>
          <w:p w14:paraId="75C3E069" w14:textId="77777777" w:rsidR="005F4E6B" w:rsidRPr="005F4E6B" w:rsidRDefault="005F4E6B" w:rsidP="00976122">
            <w:pPr>
              <w:rPr>
                <w:rFonts w:ascii="Times New Roman" w:hAnsi="Times New Roman" w:cs="Times New Roman"/>
                <w:sz w:val="24"/>
                <w:szCs w:val="24"/>
              </w:rPr>
            </w:pPr>
          </w:p>
        </w:tc>
      </w:tr>
      <w:tr w:rsidR="005F4E6B" w:rsidRPr="005F4E6B" w14:paraId="271AD603" w14:textId="77777777" w:rsidTr="00976122">
        <w:tc>
          <w:tcPr>
            <w:tcW w:w="4644" w:type="dxa"/>
          </w:tcPr>
          <w:p w14:paraId="69500EAA"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 xml:space="preserve">Vidaus blokų galia, 2 vnt. vėsinimui </w:t>
            </w:r>
          </w:p>
        </w:tc>
        <w:tc>
          <w:tcPr>
            <w:tcW w:w="2977" w:type="dxa"/>
          </w:tcPr>
          <w:p w14:paraId="3F4F77FC"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4,2 kW</w:t>
            </w:r>
          </w:p>
        </w:tc>
        <w:tc>
          <w:tcPr>
            <w:tcW w:w="2233" w:type="dxa"/>
          </w:tcPr>
          <w:p w14:paraId="66BACB6C" w14:textId="77777777" w:rsidR="005F4E6B" w:rsidRPr="005F4E6B" w:rsidRDefault="005F4E6B" w:rsidP="00976122">
            <w:pPr>
              <w:rPr>
                <w:rFonts w:ascii="Times New Roman" w:hAnsi="Times New Roman" w:cs="Times New Roman"/>
                <w:sz w:val="24"/>
                <w:szCs w:val="24"/>
              </w:rPr>
            </w:pPr>
          </w:p>
        </w:tc>
      </w:tr>
      <w:tr w:rsidR="005F4E6B" w:rsidRPr="005F4E6B" w14:paraId="786DC5D7" w14:textId="77777777" w:rsidTr="00976122">
        <w:tc>
          <w:tcPr>
            <w:tcW w:w="4644" w:type="dxa"/>
          </w:tcPr>
          <w:p w14:paraId="4B90FA85" w14:textId="77777777" w:rsidR="005F4E6B" w:rsidRPr="005F4E6B" w:rsidRDefault="005F4E6B" w:rsidP="00976122">
            <w:pPr>
              <w:ind w:right="-1095"/>
              <w:rPr>
                <w:rFonts w:ascii="Times New Roman" w:hAnsi="Times New Roman" w:cs="Times New Roman"/>
                <w:sz w:val="24"/>
                <w:szCs w:val="24"/>
              </w:rPr>
            </w:pPr>
            <w:r w:rsidRPr="005F4E6B">
              <w:rPr>
                <w:rFonts w:ascii="Times New Roman" w:hAnsi="Times New Roman" w:cs="Times New Roman"/>
                <w:sz w:val="24"/>
                <w:szCs w:val="24"/>
              </w:rPr>
              <w:t xml:space="preserve">Vidaus blokų galia, 1 vnt. vėsinimui </w:t>
            </w:r>
          </w:p>
        </w:tc>
        <w:tc>
          <w:tcPr>
            <w:tcW w:w="2977" w:type="dxa"/>
          </w:tcPr>
          <w:p w14:paraId="13E79A75"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2 kW</w:t>
            </w:r>
          </w:p>
        </w:tc>
        <w:tc>
          <w:tcPr>
            <w:tcW w:w="2233" w:type="dxa"/>
          </w:tcPr>
          <w:p w14:paraId="371D41B0" w14:textId="77777777" w:rsidR="005F4E6B" w:rsidRPr="005F4E6B" w:rsidRDefault="005F4E6B" w:rsidP="00976122">
            <w:pPr>
              <w:rPr>
                <w:rFonts w:ascii="Times New Roman" w:hAnsi="Times New Roman" w:cs="Times New Roman"/>
                <w:sz w:val="24"/>
                <w:szCs w:val="24"/>
              </w:rPr>
            </w:pPr>
          </w:p>
        </w:tc>
      </w:tr>
      <w:tr w:rsidR="005F4E6B" w:rsidRPr="005F4E6B" w14:paraId="2DCC96C5" w14:textId="77777777" w:rsidTr="00976122">
        <w:tc>
          <w:tcPr>
            <w:tcW w:w="4644" w:type="dxa"/>
          </w:tcPr>
          <w:p w14:paraId="264BBF32"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Veikimo temperatūra šildymo režimu iki, ℃</w:t>
            </w:r>
          </w:p>
        </w:tc>
        <w:tc>
          <w:tcPr>
            <w:tcW w:w="2977" w:type="dxa"/>
          </w:tcPr>
          <w:p w14:paraId="42F29ED5"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-15</w:t>
            </w:r>
          </w:p>
        </w:tc>
        <w:tc>
          <w:tcPr>
            <w:tcW w:w="2233" w:type="dxa"/>
          </w:tcPr>
          <w:p w14:paraId="70C417A9" w14:textId="77777777" w:rsidR="005F4E6B" w:rsidRPr="005F4E6B" w:rsidRDefault="005F4E6B" w:rsidP="00976122">
            <w:pPr>
              <w:rPr>
                <w:rFonts w:ascii="Times New Roman" w:hAnsi="Times New Roman" w:cs="Times New Roman"/>
                <w:sz w:val="24"/>
                <w:szCs w:val="24"/>
              </w:rPr>
            </w:pPr>
          </w:p>
        </w:tc>
      </w:tr>
      <w:tr w:rsidR="005F4E6B" w:rsidRPr="005F4E6B" w14:paraId="1DCF3179" w14:textId="77777777" w:rsidTr="00976122">
        <w:tc>
          <w:tcPr>
            <w:tcW w:w="4644" w:type="dxa"/>
          </w:tcPr>
          <w:p w14:paraId="1CC0DE75" w14:textId="1EC9FD92"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 xml:space="preserve">Vidinio bloko triukšmo slėgis vėsinimo režime, 1 m atstumu, </w:t>
            </w:r>
            <w:proofErr w:type="spellStart"/>
            <w:r w:rsidRPr="005F4E6B">
              <w:rPr>
                <w:rFonts w:ascii="Times New Roman" w:hAnsi="Times New Roman" w:cs="Times New Roman"/>
                <w:sz w:val="24"/>
                <w:szCs w:val="24"/>
              </w:rPr>
              <w:t>dB</w:t>
            </w:r>
            <w:proofErr w:type="spellEnd"/>
            <w:r w:rsidRPr="005F4E6B">
              <w:rPr>
                <w:rFonts w:ascii="Times New Roman" w:hAnsi="Times New Roman" w:cs="Times New Roman"/>
                <w:sz w:val="24"/>
                <w:szCs w:val="24"/>
              </w:rPr>
              <w:t xml:space="preserve">(A) </w:t>
            </w:r>
            <w:r w:rsidR="008857BC">
              <w:rPr>
                <w:rFonts w:ascii="Times New Roman" w:hAnsi="Times New Roman" w:cs="Times New Roman"/>
                <w:sz w:val="24"/>
                <w:szCs w:val="24"/>
              </w:rPr>
              <w:br/>
            </w:r>
            <w:r w:rsidRPr="005F4E6B">
              <w:rPr>
                <w:rFonts w:ascii="Times New Roman" w:hAnsi="Times New Roman" w:cs="Times New Roman"/>
                <w:sz w:val="24"/>
                <w:szCs w:val="24"/>
              </w:rPr>
              <w:t>(pateikti abiejų vidaus blokų reikšmes)</w:t>
            </w:r>
          </w:p>
        </w:tc>
        <w:tc>
          <w:tcPr>
            <w:tcW w:w="2977" w:type="dxa"/>
          </w:tcPr>
          <w:p w14:paraId="2E22EEA5"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27/21</w:t>
            </w:r>
          </w:p>
        </w:tc>
        <w:tc>
          <w:tcPr>
            <w:tcW w:w="2233" w:type="dxa"/>
          </w:tcPr>
          <w:p w14:paraId="0D29F601" w14:textId="77777777" w:rsidR="005F4E6B" w:rsidRPr="005F4E6B" w:rsidRDefault="005F4E6B" w:rsidP="00976122">
            <w:pPr>
              <w:rPr>
                <w:rFonts w:ascii="Times New Roman" w:hAnsi="Times New Roman" w:cs="Times New Roman"/>
                <w:sz w:val="24"/>
                <w:szCs w:val="24"/>
              </w:rPr>
            </w:pPr>
          </w:p>
        </w:tc>
      </w:tr>
      <w:tr w:rsidR="005F4E6B" w:rsidRPr="005F4E6B" w14:paraId="30F0E3F0" w14:textId="77777777" w:rsidTr="00976122">
        <w:tc>
          <w:tcPr>
            <w:tcW w:w="4644" w:type="dxa"/>
          </w:tcPr>
          <w:p w14:paraId="30A9AFC5"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SCOP</w:t>
            </w:r>
          </w:p>
        </w:tc>
        <w:tc>
          <w:tcPr>
            <w:tcW w:w="2977" w:type="dxa"/>
          </w:tcPr>
          <w:p w14:paraId="78C8F6F9"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4,60 A++</w:t>
            </w:r>
          </w:p>
        </w:tc>
        <w:tc>
          <w:tcPr>
            <w:tcW w:w="2233" w:type="dxa"/>
          </w:tcPr>
          <w:p w14:paraId="50B7A990" w14:textId="77777777" w:rsidR="005F4E6B" w:rsidRPr="005F4E6B" w:rsidRDefault="005F4E6B" w:rsidP="00976122">
            <w:pPr>
              <w:rPr>
                <w:rFonts w:ascii="Times New Roman" w:hAnsi="Times New Roman" w:cs="Times New Roman"/>
                <w:sz w:val="24"/>
                <w:szCs w:val="24"/>
              </w:rPr>
            </w:pPr>
          </w:p>
        </w:tc>
      </w:tr>
      <w:tr w:rsidR="005F4E6B" w:rsidRPr="005F4E6B" w14:paraId="6701D531" w14:textId="77777777" w:rsidTr="00976122">
        <w:tc>
          <w:tcPr>
            <w:tcW w:w="4644" w:type="dxa"/>
          </w:tcPr>
          <w:p w14:paraId="246533DF"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SEER</w:t>
            </w:r>
          </w:p>
        </w:tc>
        <w:tc>
          <w:tcPr>
            <w:tcW w:w="2977" w:type="dxa"/>
          </w:tcPr>
          <w:p w14:paraId="5983C901"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8,50 A+++</w:t>
            </w:r>
          </w:p>
        </w:tc>
        <w:tc>
          <w:tcPr>
            <w:tcW w:w="2233" w:type="dxa"/>
          </w:tcPr>
          <w:p w14:paraId="2FC300C8" w14:textId="77777777" w:rsidR="005F4E6B" w:rsidRPr="005F4E6B" w:rsidRDefault="005F4E6B" w:rsidP="00976122">
            <w:pPr>
              <w:rPr>
                <w:rFonts w:ascii="Times New Roman" w:hAnsi="Times New Roman" w:cs="Times New Roman"/>
                <w:sz w:val="24"/>
                <w:szCs w:val="24"/>
              </w:rPr>
            </w:pPr>
          </w:p>
        </w:tc>
      </w:tr>
      <w:tr w:rsidR="005F4E6B" w:rsidRPr="005F4E6B" w14:paraId="5A808AAA" w14:textId="77777777" w:rsidTr="00976122">
        <w:tc>
          <w:tcPr>
            <w:tcW w:w="4644" w:type="dxa"/>
          </w:tcPr>
          <w:p w14:paraId="4C5C9F27"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Patalpų  oro kokybės gerinimo technologija (yra/nėra). Jei yra, nurodyti efektyvumą pagrindžiančių tyrimų rezultatus (nuoroda į svetainę).</w:t>
            </w:r>
          </w:p>
        </w:tc>
        <w:tc>
          <w:tcPr>
            <w:tcW w:w="2977" w:type="dxa"/>
          </w:tcPr>
          <w:p w14:paraId="185279A8"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 </w:t>
            </w:r>
          </w:p>
        </w:tc>
        <w:tc>
          <w:tcPr>
            <w:tcW w:w="2233" w:type="dxa"/>
          </w:tcPr>
          <w:p w14:paraId="2F11D762" w14:textId="77777777" w:rsidR="005F4E6B" w:rsidRPr="005F4E6B" w:rsidRDefault="005F4E6B" w:rsidP="00976122">
            <w:pPr>
              <w:rPr>
                <w:rFonts w:ascii="Times New Roman" w:hAnsi="Times New Roman" w:cs="Times New Roman"/>
                <w:sz w:val="24"/>
                <w:szCs w:val="24"/>
              </w:rPr>
            </w:pPr>
          </w:p>
        </w:tc>
      </w:tr>
      <w:tr w:rsidR="005F4E6B" w:rsidRPr="005F4E6B" w14:paraId="3C029F05" w14:textId="77777777" w:rsidTr="00976122">
        <w:tc>
          <w:tcPr>
            <w:tcW w:w="4644" w:type="dxa"/>
          </w:tcPr>
          <w:p w14:paraId="10548137"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lastRenderedPageBreak/>
              <w:t>Integruotas belaidis ryšys (</w:t>
            </w:r>
            <w:proofErr w:type="spellStart"/>
            <w:r w:rsidRPr="005F4E6B">
              <w:rPr>
                <w:rFonts w:ascii="Times New Roman" w:hAnsi="Times New Roman" w:cs="Times New Roman"/>
                <w:sz w:val="24"/>
                <w:szCs w:val="24"/>
              </w:rPr>
              <w:t>Wi</w:t>
            </w:r>
            <w:proofErr w:type="spellEnd"/>
            <w:r w:rsidRPr="005F4E6B">
              <w:rPr>
                <w:rFonts w:ascii="Times New Roman" w:hAnsi="Times New Roman" w:cs="Times New Roman"/>
                <w:sz w:val="24"/>
                <w:szCs w:val="24"/>
              </w:rPr>
              <w:t>-Fi) valdymui per nuotolį planšetiniu kompiuteriu arba telefonu</w:t>
            </w:r>
          </w:p>
        </w:tc>
        <w:tc>
          <w:tcPr>
            <w:tcW w:w="2977" w:type="dxa"/>
          </w:tcPr>
          <w:p w14:paraId="14EDCC36"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Taip</w:t>
            </w:r>
          </w:p>
        </w:tc>
        <w:tc>
          <w:tcPr>
            <w:tcW w:w="2233" w:type="dxa"/>
          </w:tcPr>
          <w:p w14:paraId="01BFF40F" w14:textId="77777777" w:rsidR="005F4E6B" w:rsidRPr="005F4E6B" w:rsidRDefault="005F4E6B" w:rsidP="00976122">
            <w:pPr>
              <w:rPr>
                <w:rFonts w:ascii="Times New Roman" w:hAnsi="Times New Roman" w:cs="Times New Roman"/>
                <w:sz w:val="24"/>
                <w:szCs w:val="24"/>
              </w:rPr>
            </w:pPr>
          </w:p>
        </w:tc>
      </w:tr>
      <w:tr w:rsidR="005F4E6B" w:rsidRPr="005F4E6B" w14:paraId="3F96B979" w14:textId="77777777" w:rsidTr="00976122">
        <w:tc>
          <w:tcPr>
            <w:tcW w:w="4644" w:type="dxa"/>
          </w:tcPr>
          <w:p w14:paraId="4B9B45CE"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Garantija visai sistemai (metais)</w:t>
            </w:r>
            <w:r w:rsidRPr="005F4E6B">
              <w:rPr>
                <w:rFonts w:ascii="Times New Roman" w:hAnsi="Times New Roman" w:cs="Times New Roman"/>
                <w:sz w:val="24"/>
                <w:szCs w:val="24"/>
              </w:rPr>
              <w:br/>
              <w:t>Jei skiriasi vidaus/lauko blokams, nurodyti atskirai</w:t>
            </w:r>
          </w:p>
        </w:tc>
        <w:tc>
          <w:tcPr>
            <w:tcW w:w="2977" w:type="dxa"/>
          </w:tcPr>
          <w:p w14:paraId="1ED1C927"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5</w:t>
            </w:r>
          </w:p>
        </w:tc>
        <w:tc>
          <w:tcPr>
            <w:tcW w:w="2233" w:type="dxa"/>
          </w:tcPr>
          <w:p w14:paraId="711EA46C" w14:textId="77777777" w:rsidR="005F4E6B" w:rsidRPr="005F4E6B" w:rsidRDefault="005F4E6B" w:rsidP="00976122">
            <w:pPr>
              <w:rPr>
                <w:rFonts w:ascii="Times New Roman" w:hAnsi="Times New Roman" w:cs="Times New Roman"/>
                <w:sz w:val="24"/>
                <w:szCs w:val="24"/>
              </w:rPr>
            </w:pPr>
          </w:p>
        </w:tc>
      </w:tr>
    </w:tbl>
    <w:p w14:paraId="145622B6" w14:textId="77777777" w:rsidR="005F4E6B" w:rsidRPr="005F4E6B" w:rsidRDefault="005F4E6B" w:rsidP="005F4E6B">
      <w:pPr>
        <w:rPr>
          <w:rFonts w:ascii="Times New Roman" w:hAnsi="Times New Roman" w:cs="Times New Roman"/>
          <w:sz w:val="24"/>
          <w:szCs w:val="24"/>
        </w:rPr>
      </w:pPr>
    </w:p>
    <w:p w14:paraId="477E6C18" w14:textId="77777777" w:rsidR="005F4E6B" w:rsidRPr="005F4E6B" w:rsidRDefault="005F4E6B" w:rsidP="005F4E6B">
      <w:pPr>
        <w:pStyle w:val="Sraopastraipa"/>
        <w:numPr>
          <w:ilvl w:val="1"/>
          <w:numId w:val="4"/>
        </w:numPr>
        <w:rPr>
          <w:szCs w:val="24"/>
        </w:rPr>
      </w:pPr>
      <w:r w:rsidRPr="005F4E6B">
        <w:rPr>
          <w:szCs w:val="24"/>
        </w:rPr>
        <w:t>Klasės indekso numeris pagal bylos inventorizacijos planą: 2-12, 1-8</w:t>
      </w:r>
    </w:p>
    <w:p w14:paraId="5805B59A" w14:textId="0BE3621A" w:rsidR="005F4E6B" w:rsidRPr="00620067" w:rsidRDefault="005F4E6B" w:rsidP="005F4E6B">
      <w:pPr>
        <w:pStyle w:val="Sraopastraipa"/>
        <w:ind w:left="0"/>
        <w:rPr>
          <w:b/>
          <w:bCs/>
          <w:szCs w:val="24"/>
        </w:rPr>
      </w:pPr>
      <w:r w:rsidRPr="00620067">
        <w:rPr>
          <w:b/>
          <w:bCs/>
          <w:szCs w:val="24"/>
        </w:rPr>
        <w:t>Sistema 8</w:t>
      </w:r>
      <w:r w:rsidR="005B702E">
        <w:rPr>
          <w:b/>
          <w:bCs/>
          <w:szCs w:val="24"/>
        </w:rPr>
        <w:t xml:space="preserve">. </w:t>
      </w:r>
      <w:r w:rsidR="005B702E" w:rsidRPr="005B702E">
        <w:rPr>
          <w:rFonts w:eastAsia="Aptos"/>
          <w:szCs w:val="24"/>
        </w:rPr>
        <w:t xml:space="preserve">Sistemos tipas </w:t>
      </w:r>
      <w:proofErr w:type="spellStart"/>
      <w:r w:rsidR="005B702E" w:rsidRPr="005B702E">
        <w:rPr>
          <w:rFonts w:eastAsia="Aptos"/>
          <w:szCs w:val="24"/>
        </w:rPr>
        <w:t>multi-split</w:t>
      </w:r>
      <w:proofErr w:type="spellEnd"/>
      <w:r w:rsidR="005B702E">
        <w:rPr>
          <w:rFonts w:eastAsia="Aptos"/>
          <w:szCs w:val="24"/>
        </w:rPr>
        <w:t>.</w:t>
      </w:r>
    </w:p>
    <w:p w14:paraId="6E14A976" w14:textId="77777777" w:rsidR="005F4E6B" w:rsidRPr="005F4E6B" w:rsidRDefault="005F4E6B" w:rsidP="005F4E6B">
      <w:pPr>
        <w:pStyle w:val="Sraopastraipa"/>
        <w:ind w:left="0"/>
        <w:rPr>
          <w:szCs w:val="24"/>
        </w:rPr>
      </w:pPr>
    </w:p>
    <w:tbl>
      <w:tblPr>
        <w:tblStyle w:val="Lentelstinklelis"/>
        <w:tblW w:w="0" w:type="auto"/>
        <w:tblLook w:val="04A0" w:firstRow="1" w:lastRow="0" w:firstColumn="1" w:lastColumn="0" w:noHBand="0" w:noVBand="1"/>
      </w:tblPr>
      <w:tblGrid>
        <w:gridCol w:w="4379"/>
        <w:gridCol w:w="2825"/>
        <w:gridCol w:w="2146"/>
      </w:tblGrid>
      <w:tr w:rsidR="005F4E6B" w:rsidRPr="005F4E6B" w14:paraId="7ED48E7C" w14:textId="77777777" w:rsidTr="00976122">
        <w:tc>
          <w:tcPr>
            <w:tcW w:w="4644" w:type="dxa"/>
          </w:tcPr>
          <w:p w14:paraId="29B60FE0"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Sistemos tipas</w:t>
            </w:r>
          </w:p>
        </w:tc>
        <w:tc>
          <w:tcPr>
            <w:tcW w:w="2977" w:type="dxa"/>
          </w:tcPr>
          <w:p w14:paraId="488BCF87" w14:textId="6A5D2469" w:rsidR="005F4E6B" w:rsidRPr="005F4E6B" w:rsidRDefault="005B702E" w:rsidP="00976122">
            <w:pPr>
              <w:rPr>
                <w:rFonts w:ascii="Times New Roman" w:hAnsi="Times New Roman" w:cs="Times New Roman"/>
                <w:color w:val="FF0000"/>
                <w:sz w:val="24"/>
                <w:szCs w:val="24"/>
              </w:rPr>
            </w:pPr>
            <w:r w:rsidRPr="005B702E">
              <w:rPr>
                <w:rFonts w:ascii="Times New Roman" w:hAnsi="Times New Roman" w:cs="Times New Roman"/>
                <w:color w:val="000000" w:themeColor="text1"/>
                <w:sz w:val="24"/>
                <w:szCs w:val="24"/>
              </w:rPr>
              <w:t>Parametrai</w:t>
            </w:r>
          </w:p>
        </w:tc>
        <w:tc>
          <w:tcPr>
            <w:tcW w:w="2233" w:type="dxa"/>
          </w:tcPr>
          <w:p w14:paraId="36A54F00" w14:textId="77777777" w:rsidR="005F4E6B" w:rsidRPr="005F4E6B" w:rsidRDefault="005F4E6B" w:rsidP="00976122">
            <w:pPr>
              <w:rPr>
                <w:rFonts w:ascii="Times New Roman" w:hAnsi="Times New Roman" w:cs="Times New Roman"/>
                <w:sz w:val="24"/>
                <w:szCs w:val="24"/>
              </w:rPr>
            </w:pPr>
            <w:r w:rsidRPr="005F4E6B">
              <w:rPr>
                <w:rFonts w:ascii="Times New Roman" w:hAnsi="Times New Roman" w:cs="Times New Roman"/>
                <w:sz w:val="24"/>
                <w:szCs w:val="24"/>
              </w:rPr>
              <w:t>Tiekėjo siūlomi parametrai</w:t>
            </w:r>
          </w:p>
        </w:tc>
      </w:tr>
      <w:tr w:rsidR="005F4E6B" w:rsidRPr="005F4E6B" w14:paraId="70B84D57" w14:textId="77777777" w:rsidTr="00976122">
        <w:tc>
          <w:tcPr>
            <w:tcW w:w="4644" w:type="dxa"/>
          </w:tcPr>
          <w:p w14:paraId="3B6B22EF" w14:textId="77777777" w:rsidR="005F4E6B" w:rsidRPr="005F4E6B" w:rsidRDefault="005F4E6B" w:rsidP="00976122">
            <w:pPr>
              <w:spacing w:after="160" w:line="259" w:lineRule="auto"/>
              <w:rPr>
                <w:rFonts w:ascii="Times New Roman" w:eastAsia="Aptos" w:hAnsi="Times New Roman" w:cs="Times New Roman"/>
                <w:sz w:val="24"/>
                <w:szCs w:val="24"/>
              </w:rPr>
            </w:pPr>
            <w:r w:rsidRPr="005F4E6B">
              <w:rPr>
                <w:rFonts w:ascii="Times New Roman" w:eastAsia="Aptos" w:hAnsi="Times New Roman" w:cs="Times New Roman"/>
                <w:sz w:val="24"/>
                <w:szCs w:val="24"/>
              </w:rPr>
              <w:t>Lauko blokų kiekis</w:t>
            </w:r>
          </w:p>
        </w:tc>
        <w:tc>
          <w:tcPr>
            <w:tcW w:w="2977" w:type="dxa"/>
          </w:tcPr>
          <w:p w14:paraId="1827F648" w14:textId="4D0EF4AE" w:rsidR="005F4E6B" w:rsidRPr="005F4E6B" w:rsidRDefault="005F4E6B" w:rsidP="00976122">
            <w:pPr>
              <w:spacing w:after="160" w:line="259" w:lineRule="auto"/>
              <w:rPr>
                <w:rFonts w:ascii="Times New Roman" w:eastAsia="Aptos" w:hAnsi="Times New Roman" w:cs="Times New Roman"/>
                <w:sz w:val="24"/>
                <w:szCs w:val="24"/>
              </w:rPr>
            </w:pPr>
            <w:r w:rsidRPr="005F4E6B">
              <w:rPr>
                <w:rFonts w:ascii="Times New Roman" w:eastAsia="Aptos" w:hAnsi="Times New Roman" w:cs="Times New Roman"/>
                <w:sz w:val="24"/>
                <w:szCs w:val="24"/>
              </w:rPr>
              <w:t xml:space="preserve">1 vnt. </w:t>
            </w:r>
            <w:r w:rsidR="00751309">
              <w:rPr>
                <w:rFonts w:ascii="Times New Roman" w:eastAsia="Aptos" w:hAnsi="Times New Roman" w:cs="Times New Roman"/>
                <w:sz w:val="24"/>
                <w:szCs w:val="24"/>
              </w:rPr>
              <w:br/>
            </w:r>
            <w:r w:rsidRPr="005F4E6B">
              <w:rPr>
                <w:rFonts w:ascii="Times New Roman" w:eastAsia="Aptos" w:hAnsi="Times New Roman" w:cs="Times New Roman"/>
                <w:sz w:val="24"/>
                <w:szCs w:val="24"/>
              </w:rPr>
              <w:t>(vienas dviem klasėms)</w:t>
            </w:r>
          </w:p>
        </w:tc>
        <w:tc>
          <w:tcPr>
            <w:tcW w:w="2233" w:type="dxa"/>
          </w:tcPr>
          <w:p w14:paraId="501FD842" w14:textId="77777777" w:rsidR="005F4E6B" w:rsidRPr="005F4E6B" w:rsidRDefault="005F4E6B" w:rsidP="00976122">
            <w:pPr>
              <w:rPr>
                <w:rFonts w:ascii="Times New Roman" w:hAnsi="Times New Roman" w:cs="Times New Roman"/>
                <w:sz w:val="24"/>
                <w:szCs w:val="24"/>
              </w:rPr>
            </w:pPr>
          </w:p>
        </w:tc>
      </w:tr>
      <w:tr w:rsidR="005F4E6B" w:rsidRPr="005F4E6B" w14:paraId="20477F32" w14:textId="77777777" w:rsidTr="00976122">
        <w:tc>
          <w:tcPr>
            <w:tcW w:w="4644" w:type="dxa"/>
          </w:tcPr>
          <w:p w14:paraId="697BFBFD" w14:textId="77777777" w:rsidR="005F4E6B" w:rsidRPr="005F4E6B" w:rsidRDefault="005F4E6B" w:rsidP="00976122">
            <w:pPr>
              <w:spacing w:after="160" w:line="259" w:lineRule="auto"/>
              <w:rPr>
                <w:rFonts w:ascii="Times New Roman" w:eastAsia="Aptos" w:hAnsi="Times New Roman" w:cs="Times New Roman"/>
                <w:sz w:val="24"/>
                <w:szCs w:val="24"/>
              </w:rPr>
            </w:pPr>
            <w:r w:rsidRPr="005F4E6B">
              <w:rPr>
                <w:rFonts w:ascii="Times New Roman" w:eastAsia="Aptos" w:hAnsi="Times New Roman" w:cs="Times New Roman"/>
                <w:sz w:val="24"/>
                <w:szCs w:val="24"/>
              </w:rPr>
              <w:t>Vidaus blokų kiekis</w:t>
            </w:r>
          </w:p>
        </w:tc>
        <w:tc>
          <w:tcPr>
            <w:tcW w:w="2977" w:type="dxa"/>
          </w:tcPr>
          <w:p w14:paraId="547EFCA4" w14:textId="77777777" w:rsidR="005F4E6B" w:rsidRPr="005F4E6B" w:rsidRDefault="005F4E6B" w:rsidP="00976122">
            <w:pPr>
              <w:spacing w:after="160" w:line="259" w:lineRule="auto"/>
              <w:rPr>
                <w:rFonts w:ascii="Times New Roman" w:eastAsia="Aptos" w:hAnsi="Times New Roman" w:cs="Times New Roman"/>
                <w:sz w:val="24"/>
                <w:szCs w:val="24"/>
              </w:rPr>
            </w:pPr>
            <w:r w:rsidRPr="005F4E6B">
              <w:rPr>
                <w:rFonts w:ascii="Times New Roman" w:eastAsia="Aptos" w:hAnsi="Times New Roman" w:cs="Times New Roman"/>
                <w:sz w:val="24"/>
                <w:szCs w:val="24"/>
              </w:rPr>
              <w:t>2 vnt. (po 1 vienetą kiekvienai klasei)</w:t>
            </w:r>
          </w:p>
        </w:tc>
        <w:tc>
          <w:tcPr>
            <w:tcW w:w="2233" w:type="dxa"/>
          </w:tcPr>
          <w:p w14:paraId="26AEF05A" w14:textId="77777777" w:rsidR="005F4E6B" w:rsidRPr="005F4E6B" w:rsidRDefault="005F4E6B" w:rsidP="00976122">
            <w:pPr>
              <w:rPr>
                <w:rFonts w:ascii="Times New Roman" w:hAnsi="Times New Roman" w:cs="Times New Roman"/>
                <w:sz w:val="24"/>
                <w:szCs w:val="24"/>
              </w:rPr>
            </w:pPr>
          </w:p>
        </w:tc>
      </w:tr>
      <w:tr w:rsidR="005F4E6B" w:rsidRPr="005F4E6B" w14:paraId="25EAB142" w14:textId="77777777" w:rsidTr="00976122">
        <w:tc>
          <w:tcPr>
            <w:tcW w:w="4644" w:type="dxa"/>
          </w:tcPr>
          <w:p w14:paraId="71E7541D" w14:textId="77777777" w:rsidR="005F4E6B" w:rsidRPr="005F4E6B" w:rsidRDefault="005F4E6B" w:rsidP="00976122">
            <w:pPr>
              <w:spacing w:after="160" w:line="259" w:lineRule="auto"/>
              <w:rPr>
                <w:rFonts w:ascii="Times New Roman" w:eastAsia="Aptos" w:hAnsi="Times New Roman" w:cs="Times New Roman"/>
                <w:sz w:val="24"/>
                <w:szCs w:val="24"/>
              </w:rPr>
            </w:pPr>
            <w:r w:rsidRPr="005F4E6B">
              <w:rPr>
                <w:rFonts w:ascii="Times New Roman" w:eastAsia="Aptos" w:hAnsi="Times New Roman" w:cs="Times New Roman"/>
                <w:sz w:val="24"/>
                <w:szCs w:val="24"/>
              </w:rPr>
              <w:t>Lauko bloko galia</w:t>
            </w:r>
          </w:p>
        </w:tc>
        <w:tc>
          <w:tcPr>
            <w:tcW w:w="2977" w:type="dxa"/>
          </w:tcPr>
          <w:p w14:paraId="5292CA28" w14:textId="77777777" w:rsidR="005F4E6B" w:rsidRPr="005F4E6B" w:rsidRDefault="005F4E6B" w:rsidP="00976122">
            <w:pPr>
              <w:spacing w:after="160" w:line="259" w:lineRule="auto"/>
              <w:rPr>
                <w:rFonts w:ascii="Times New Roman" w:eastAsia="Aptos" w:hAnsi="Times New Roman" w:cs="Times New Roman"/>
                <w:sz w:val="24"/>
                <w:szCs w:val="24"/>
              </w:rPr>
            </w:pPr>
            <w:r w:rsidRPr="005F4E6B">
              <w:rPr>
                <w:rFonts w:ascii="Times New Roman" w:eastAsia="Aptos" w:hAnsi="Times New Roman" w:cs="Times New Roman"/>
                <w:sz w:val="24"/>
                <w:szCs w:val="24"/>
              </w:rPr>
              <w:t>4,5 ~ 18 kW</w:t>
            </w:r>
          </w:p>
        </w:tc>
        <w:tc>
          <w:tcPr>
            <w:tcW w:w="2233" w:type="dxa"/>
          </w:tcPr>
          <w:p w14:paraId="6462307A" w14:textId="77777777" w:rsidR="005F4E6B" w:rsidRPr="005F4E6B" w:rsidRDefault="005F4E6B" w:rsidP="00976122">
            <w:pPr>
              <w:rPr>
                <w:rFonts w:ascii="Times New Roman" w:hAnsi="Times New Roman" w:cs="Times New Roman"/>
                <w:sz w:val="24"/>
                <w:szCs w:val="24"/>
              </w:rPr>
            </w:pPr>
          </w:p>
        </w:tc>
      </w:tr>
      <w:tr w:rsidR="005F4E6B" w:rsidRPr="005F4E6B" w14:paraId="6601434D" w14:textId="77777777" w:rsidTr="00976122">
        <w:tc>
          <w:tcPr>
            <w:tcW w:w="4644" w:type="dxa"/>
          </w:tcPr>
          <w:p w14:paraId="379EEAE6" w14:textId="77777777" w:rsidR="005F4E6B" w:rsidRPr="005F4E6B" w:rsidRDefault="005F4E6B" w:rsidP="00976122">
            <w:pPr>
              <w:spacing w:after="160" w:line="259" w:lineRule="auto"/>
              <w:rPr>
                <w:rFonts w:ascii="Times New Roman" w:eastAsia="Aptos" w:hAnsi="Times New Roman" w:cs="Times New Roman"/>
                <w:sz w:val="24"/>
                <w:szCs w:val="24"/>
              </w:rPr>
            </w:pPr>
            <w:r w:rsidRPr="005F4E6B">
              <w:rPr>
                <w:rFonts w:ascii="Times New Roman" w:eastAsia="Aptos" w:hAnsi="Times New Roman" w:cs="Times New Roman"/>
                <w:sz w:val="24"/>
                <w:szCs w:val="24"/>
              </w:rPr>
              <w:t xml:space="preserve">Vidaus blokų galia vėsinimui </w:t>
            </w:r>
          </w:p>
        </w:tc>
        <w:tc>
          <w:tcPr>
            <w:tcW w:w="2977" w:type="dxa"/>
          </w:tcPr>
          <w:p w14:paraId="66A63CB0" w14:textId="77777777" w:rsidR="005F4E6B" w:rsidRPr="005F4E6B" w:rsidRDefault="005F4E6B" w:rsidP="00976122">
            <w:pPr>
              <w:spacing w:after="160" w:line="259" w:lineRule="auto"/>
              <w:rPr>
                <w:rFonts w:ascii="Times New Roman" w:eastAsia="Aptos" w:hAnsi="Times New Roman" w:cs="Times New Roman"/>
                <w:sz w:val="24"/>
                <w:szCs w:val="24"/>
              </w:rPr>
            </w:pPr>
            <w:r w:rsidRPr="005F4E6B">
              <w:rPr>
                <w:rFonts w:ascii="Times New Roman" w:eastAsia="Aptos" w:hAnsi="Times New Roman" w:cs="Times New Roman"/>
                <w:sz w:val="24"/>
                <w:szCs w:val="24"/>
              </w:rPr>
              <w:t>7 kW</w:t>
            </w:r>
          </w:p>
        </w:tc>
        <w:tc>
          <w:tcPr>
            <w:tcW w:w="2233" w:type="dxa"/>
          </w:tcPr>
          <w:p w14:paraId="1273228D" w14:textId="77777777" w:rsidR="005F4E6B" w:rsidRPr="005F4E6B" w:rsidRDefault="005F4E6B" w:rsidP="00976122">
            <w:pPr>
              <w:rPr>
                <w:rFonts w:ascii="Times New Roman" w:hAnsi="Times New Roman" w:cs="Times New Roman"/>
                <w:sz w:val="24"/>
                <w:szCs w:val="24"/>
              </w:rPr>
            </w:pPr>
          </w:p>
        </w:tc>
      </w:tr>
      <w:tr w:rsidR="005F4E6B" w:rsidRPr="005F4E6B" w14:paraId="77BCCE4E" w14:textId="77777777" w:rsidTr="00976122">
        <w:tc>
          <w:tcPr>
            <w:tcW w:w="4644" w:type="dxa"/>
          </w:tcPr>
          <w:p w14:paraId="597FD722" w14:textId="77777777" w:rsidR="005F4E6B" w:rsidRPr="005F4E6B" w:rsidRDefault="005F4E6B" w:rsidP="00976122">
            <w:pPr>
              <w:spacing w:after="160" w:line="259" w:lineRule="auto"/>
              <w:rPr>
                <w:rFonts w:ascii="Times New Roman" w:eastAsia="Aptos" w:hAnsi="Times New Roman" w:cs="Times New Roman"/>
                <w:sz w:val="24"/>
                <w:szCs w:val="24"/>
              </w:rPr>
            </w:pPr>
            <w:r w:rsidRPr="005F4E6B">
              <w:rPr>
                <w:rFonts w:ascii="Times New Roman" w:eastAsia="Aptos" w:hAnsi="Times New Roman" w:cs="Times New Roman"/>
                <w:sz w:val="24"/>
                <w:szCs w:val="24"/>
              </w:rPr>
              <w:t>Veikimo temperatūra šildymo režimu iki, ℃</w:t>
            </w:r>
          </w:p>
        </w:tc>
        <w:tc>
          <w:tcPr>
            <w:tcW w:w="2977" w:type="dxa"/>
          </w:tcPr>
          <w:p w14:paraId="186D1E5A" w14:textId="77777777" w:rsidR="005F4E6B" w:rsidRPr="005F4E6B" w:rsidRDefault="005F4E6B" w:rsidP="00976122">
            <w:pPr>
              <w:spacing w:after="160" w:line="259" w:lineRule="auto"/>
              <w:rPr>
                <w:rFonts w:ascii="Times New Roman" w:eastAsia="Aptos" w:hAnsi="Times New Roman" w:cs="Times New Roman"/>
                <w:sz w:val="24"/>
                <w:szCs w:val="24"/>
              </w:rPr>
            </w:pPr>
            <w:r w:rsidRPr="005F4E6B">
              <w:rPr>
                <w:rFonts w:ascii="Times New Roman" w:eastAsia="Aptos" w:hAnsi="Times New Roman" w:cs="Times New Roman"/>
                <w:sz w:val="24"/>
                <w:szCs w:val="24"/>
              </w:rPr>
              <w:t>-15</w:t>
            </w:r>
          </w:p>
        </w:tc>
        <w:tc>
          <w:tcPr>
            <w:tcW w:w="2233" w:type="dxa"/>
          </w:tcPr>
          <w:p w14:paraId="2D3224DC" w14:textId="77777777" w:rsidR="005F4E6B" w:rsidRPr="005F4E6B" w:rsidRDefault="005F4E6B" w:rsidP="00976122">
            <w:pPr>
              <w:rPr>
                <w:rFonts w:ascii="Times New Roman" w:hAnsi="Times New Roman" w:cs="Times New Roman"/>
                <w:sz w:val="24"/>
                <w:szCs w:val="24"/>
              </w:rPr>
            </w:pPr>
          </w:p>
        </w:tc>
      </w:tr>
      <w:tr w:rsidR="005F4E6B" w:rsidRPr="005F4E6B" w14:paraId="177C6F4B" w14:textId="77777777" w:rsidTr="00976122">
        <w:tc>
          <w:tcPr>
            <w:tcW w:w="4644" w:type="dxa"/>
          </w:tcPr>
          <w:p w14:paraId="214383FE" w14:textId="77777777" w:rsidR="005F4E6B" w:rsidRPr="005F4E6B" w:rsidRDefault="005F4E6B" w:rsidP="00976122">
            <w:pPr>
              <w:spacing w:after="160" w:line="259" w:lineRule="auto"/>
              <w:rPr>
                <w:rFonts w:ascii="Times New Roman" w:eastAsia="Aptos" w:hAnsi="Times New Roman" w:cs="Times New Roman"/>
                <w:sz w:val="24"/>
                <w:szCs w:val="24"/>
              </w:rPr>
            </w:pPr>
            <w:r w:rsidRPr="005F4E6B">
              <w:rPr>
                <w:rFonts w:ascii="Times New Roman" w:eastAsia="Aptos" w:hAnsi="Times New Roman" w:cs="Times New Roman"/>
                <w:sz w:val="24"/>
                <w:szCs w:val="24"/>
              </w:rPr>
              <w:t xml:space="preserve">Vidinio bloko triukšmo slėgis vėsinimo režime, 1 m atstumu, </w:t>
            </w:r>
            <w:proofErr w:type="spellStart"/>
            <w:r w:rsidRPr="005F4E6B">
              <w:rPr>
                <w:rFonts w:ascii="Times New Roman" w:eastAsia="Aptos" w:hAnsi="Times New Roman" w:cs="Times New Roman"/>
                <w:sz w:val="24"/>
                <w:szCs w:val="24"/>
              </w:rPr>
              <w:t>dB</w:t>
            </w:r>
            <w:proofErr w:type="spellEnd"/>
            <w:r w:rsidRPr="005F4E6B">
              <w:rPr>
                <w:rFonts w:ascii="Times New Roman" w:eastAsia="Aptos" w:hAnsi="Times New Roman" w:cs="Times New Roman"/>
                <w:sz w:val="24"/>
                <w:szCs w:val="24"/>
              </w:rPr>
              <w:t>(A)</w:t>
            </w:r>
          </w:p>
        </w:tc>
        <w:tc>
          <w:tcPr>
            <w:tcW w:w="2977" w:type="dxa"/>
          </w:tcPr>
          <w:p w14:paraId="362B7247" w14:textId="77777777" w:rsidR="005F4E6B" w:rsidRPr="005F4E6B" w:rsidRDefault="005F4E6B" w:rsidP="00976122">
            <w:pPr>
              <w:spacing w:after="160" w:line="259" w:lineRule="auto"/>
              <w:rPr>
                <w:rFonts w:ascii="Times New Roman" w:eastAsia="Aptos" w:hAnsi="Times New Roman" w:cs="Times New Roman"/>
                <w:sz w:val="24"/>
                <w:szCs w:val="24"/>
              </w:rPr>
            </w:pPr>
            <w:r w:rsidRPr="005F4E6B">
              <w:rPr>
                <w:rFonts w:ascii="Times New Roman" w:eastAsia="Aptos" w:hAnsi="Times New Roman" w:cs="Times New Roman"/>
                <w:sz w:val="24"/>
                <w:szCs w:val="24"/>
              </w:rPr>
              <w:t>32</w:t>
            </w:r>
          </w:p>
        </w:tc>
        <w:tc>
          <w:tcPr>
            <w:tcW w:w="2233" w:type="dxa"/>
          </w:tcPr>
          <w:p w14:paraId="3BCBE0D0" w14:textId="77777777" w:rsidR="005F4E6B" w:rsidRPr="005F4E6B" w:rsidRDefault="005F4E6B" w:rsidP="00976122">
            <w:pPr>
              <w:rPr>
                <w:rFonts w:ascii="Times New Roman" w:hAnsi="Times New Roman" w:cs="Times New Roman"/>
                <w:sz w:val="24"/>
                <w:szCs w:val="24"/>
              </w:rPr>
            </w:pPr>
          </w:p>
        </w:tc>
      </w:tr>
      <w:tr w:rsidR="005F4E6B" w:rsidRPr="005F4E6B" w14:paraId="4CFE957F" w14:textId="77777777" w:rsidTr="00976122">
        <w:tc>
          <w:tcPr>
            <w:tcW w:w="4644" w:type="dxa"/>
          </w:tcPr>
          <w:p w14:paraId="1BC66105" w14:textId="77777777" w:rsidR="005F4E6B" w:rsidRPr="005F4E6B" w:rsidRDefault="005F4E6B" w:rsidP="00976122">
            <w:pPr>
              <w:spacing w:after="160" w:line="259" w:lineRule="auto"/>
              <w:rPr>
                <w:rFonts w:ascii="Times New Roman" w:eastAsia="Aptos" w:hAnsi="Times New Roman" w:cs="Times New Roman"/>
                <w:sz w:val="24"/>
                <w:szCs w:val="24"/>
              </w:rPr>
            </w:pPr>
            <w:r w:rsidRPr="005F4E6B">
              <w:rPr>
                <w:rFonts w:ascii="Times New Roman" w:eastAsia="Aptos" w:hAnsi="Times New Roman" w:cs="Times New Roman"/>
                <w:sz w:val="24"/>
                <w:szCs w:val="24"/>
              </w:rPr>
              <w:t>SCOP</w:t>
            </w:r>
          </w:p>
        </w:tc>
        <w:tc>
          <w:tcPr>
            <w:tcW w:w="2977" w:type="dxa"/>
          </w:tcPr>
          <w:p w14:paraId="2484CF51" w14:textId="77777777" w:rsidR="005F4E6B" w:rsidRPr="005F4E6B" w:rsidRDefault="005F4E6B" w:rsidP="00976122">
            <w:pPr>
              <w:spacing w:after="160" w:line="259" w:lineRule="auto"/>
              <w:rPr>
                <w:rFonts w:ascii="Times New Roman" w:eastAsia="Aptos" w:hAnsi="Times New Roman" w:cs="Times New Roman"/>
                <w:sz w:val="24"/>
                <w:szCs w:val="24"/>
              </w:rPr>
            </w:pPr>
            <w:r w:rsidRPr="005F4E6B">
              <w:rPr>
                <w:rFonts w:ascii="Times New Roman" w:eastAsia="Aptos" w:hAnsi="Times New Roman" w:cs="Times New Roman"/>
                <w:sz w:val="24"/>
                <w:szCs w:val="24"/>
                <w:lang w:val="en-GB"/>
              </w:rPr>
              <w:t>4,60 A++</w:t>
            </w:r>
          </w:p>
        </w:tc>
        <w:tc>
          <w:tcPr>
            <w:tcW w:w="2233" w:type="dxa"/>
          </w:tcPr>
          <w:p w14:paraId="16120961" w14:textId="77777777" w:rsidR="005F4E6B" w:rsidRPr="005F4E6B" w:rsidRDefault="005F4E6B" w:rsidP="00976122">
            <w:pPr>
              <w:rPr>
                <w:rFonts w:ascii="Times New Roman" w:hAnsi="Times New Roman" w:cs="Times New Roman"/>
                <w:sz w:val="24"/>
                <w:szCs w:val="24"/>
              </w:rPr>
            </w:pPr>
          </w:p>
        </w:tc>
      </w:tr>
      <w:tr w:rsidR="005F4E6B" w:rsidRPr="005F4E6B" w14:paraId="728AEF83" w14:textId="77777777" w:rsidTr="00976122">
        <w:tc>
          <w:tcPr>
            <w:tcW w:w="4644" w:type="dxa"/>
          </w:tcPr>
          <w:p w14:paraId="5DB9F902" w14:textId="77777777" w:rsidR="005F4E6B" w:rsidRPr="005F4E6B" w:rsidRDefault="005F4E6B" w:rsidP="00976122">
            <w:pPr>
              <w:spacing w:after="160" w:line="259" w:lineRule="auto"/>
              <w:rPr>
                <w:rFonts w:ascii="Times New Roman" w:eastAsia="Aptos" w:hAnsi="Times New Roman" w:cs="Times New Roman"/>
                <w:sz w:val="24"/>
                <w:szCs w:val="24"/>
              </w:rPr>
            </w:pPr>
            <w:r w:rsidRPr="005F4E6B">
              <w:rPr>
                <w:rFonts w:ascii="Times New Roman" w:eastAsia="Aptos" w:hAnsi="Times New Roman" w:cs="Times New Roman"/>
                <w:sz w:val="24"/>
                <w:szCs w:val="24"/>
              </w:rPr>
              <w:t>SEER</w:t>
            </w:r>
          </w:p>
        </w:tc>
        <w:tc>
          <w:tcPr>
            <w:tcW w:w="2977" w:type="dxa"/>
          </w:tcPr>
          <w:p w14:paraId="4292B3B1" w14:textId="77777777" w:rsidR="005F4E6B" w:rsidRPr="005F4E6B" w:rsidRDefault="005F4E6B" w:rsidP="00976122">
            <w:pPr>
              <w:spacing w:after="160" w:line="259" w:lineRule="auto"/>
              <w:rPr>
                <w:rFonts w:ascii="Times New Roman" w:eastAsia="Aptos" w:hAnsi="Times New Roman" w:cs="Times New Roman"/>
                <w:sz w:val="24"/>
                <w:szCs w:val="24"/>
              </w:rPr>
            </w:pPr>
            <w:r w:rsidRPr="005F4E6B">
              <w:rPr>
                <w:rFonts w:ascii="Times New Roman" w:eastAsia="Aptos" w:hAnsi="Times New Roman" w:cs="Times New Roman"/>
                <w:sz w:val="24"/>
                <w:szCs w:val="24"/>
                <w:lang w:val="en-GB"/>
              </w:rPr>
              <w:t>8,50 A+++</w:t>
            </w:r>
          </w:p>
        </w:tc>
        <w:tc>
          <w:tcPr>
            <w:tcW w:w="2233" w:type="dxa"/>
          </w:tcPr>
          <w:p w14:paraId="110471B5" w14:textId="77777777" w:rsidR="005F4E6B" w:rsidRPr="005F4E6B" w:rsidRDefault="005F4E6B" w:rsidP="00976122">
            <w:pPr>
              <w:rPr>
                <w:rFonts w:ascii="Times New Roman" w:hAnsi="Times New Roman" w:cs="Times New Roman"/>
                <w:sz w:val="24"/>
                <w:szCs w:val="24"/>
              </w:rPr>
            </w:pPr>
          </w:p>
        </w:tc>
      </w:tr>
      <w:tr w:rsidR="005F4E6B" w:rsidRPr="005F4E6B" w14:paraId="55858EEC" w14:textId="77777777" w:rsidTr="00976122">
        <w:tc>
          <w:tcPr>
            <w:tcW w:w="4644" w:type="dxa"/>
          </w:tcPr>
          <w:p w14:paraId="57136EB9" w14:textId="77777777" w:rsidR="005F4E6B" w:rsidRPr="005F4E6B" w:rsidRDefault="005F4E6B" w:rsidP="00976122">
            <w:pPr>
              <w:spacing w:after="160" w:line="259" w:lineRule="auto"/>
              <w:rPr>
                <w:rFonts w:ascii="Times New Roman" w:eastAsia="Aptos" w:hAnsi="Times New Roman" w:cs="Times New Roman"/>
                <w:sz w:val="24"/>
                <w:szCs w:val="24"/>
              </w:rPr>
            </w:pPr>
            <w:r w:rsidRPr="005F4E6B">
              <w:rPr>
                <w:rFonts w:ascii="Times New Roman" w:eastAsia="Aptos" w:hAnsi="Times New Roman" w:cs="Times New Roman"/>
                <w:sz w:val="24"/>
                <w:szCs w:val="24"/>
              </w:rPr>
              <w:t>Patalpų  oro kokybės gerinimo technologija (yra/nėra). Jei yra, nurodyti efektyvumą pagrindžiančių tyrimų rezultatus (nuoroda į svetainę).</w:t>
            </w:r>
          </w:p>
        </w:tc>
        <w:tc>
          <w:tcPr>
            <w:tcW w:w="2977" w:type="dxa"/>
          </w:tcPr>
          <w:p w14:paraId="1F8B8C0C" w14:textId="77777777" w:rsidR="005F4E6B" w:rsidRPr="005F4E6B" w:rsidRDefault="005F4E6B" w:rsidP="00976122">
            <w:pPr>
              <w:spacing w:after="160" w:line="259" w:lineRule="auto"/>
              <w:rPr>
                <w:rFonts w:ascii="Times New Roman" w:eastAsia="Aptos" w:hAnsi="Times New Roman" w:cs="Times New Roman"/>
                <w:sz w:val="24"/>
                <w:szCs w:val="24"/>
              </w:rPr>
            </w:pPr>
            <w:r w:rsidRPr="005F4E6B">
              <w:rPr>
                <w:rFonts w:ascii="Times New Roman" w:eastAsia="Aptos" w:hAnsi="Times New Roman" w:cs="Times New Roman"/>
                <w:sz w:val="24"/>
                <w:szCs w:val="24"/>
              </w:rPr>
              <w:t> </w:t>
            </w:r>
          </w:p>
        </w:tc>
        <w:tc>
          <w:tcPr>
            <w:tcW w:w="2233" w:type="dxa"/>
          </w:tcPr>
          <w:p w14:paraId="47885DDC" w14:textId="77777777" w:rsidR="005F4E6B" w:rsidRPr="005F4E6B" w:rsidRDefault="005F4E6B" w:rsidP="00976122">
            <w:pPr>
              <w:rPr>
                <w:rFonts w:ascii="Times New Roman" w:hAnsi="Times New Roman" w:cs="Times New Roman"/>
                <w:sz w:val="24"/>
                <w:szCs w:val="24"/>
              </w:rPr>
            </w:pPr>
          </w:p>
        </w:tc>
      </w:tr>
      <w:tr w:rsidR="005F4E6B" w:rsidRPr="005F4E6B" w14:paraId="1E4A1078" w14:textId="77777777" w:rsidTr="00976122">
        <w:tc>
          <w:tcPr>
            <w:tcW w:w="4644" w:type="dxa"/>
          </w:tcPr>
          <w:p w14:paraId="7FC8D0F1" w14:textId="77777777" w:rsidR="005F4E6B" w:rsidRPr="005F4E6B" w:rsidRDefault="005F4E6B" w:rsidP="00976122">
            <w:pPr>
              <w:spacing w:after="160" w:line="259" w:lineRule="auto"/>
              <w:rPr>
                <w:rFonts w:ascii="Times New Roman" w:eastAsia="Aptos" w:hAnsi="Times New Roman" w:cs="Times New Roman"/>
                <w:sz w:val="24"/>
                <w:szCs w:val="24"/>
              </w:rPr>
            </w:pPr>
            <w:r w:rsidRPr="005F4E6B">
              <w:rPr>
                <w:rFonts w:ascii="Times New Roman" w:eastAsia="Aptos" w:hAnsi="Times New Roman" w:cs="Times New Roman"/>
                <w:sz w:val="24"/>
                <w:szCs w:val="24"/>
              </w:rPr>
              <w:t>Integruotas belaidis ryšys (</w:t>
            </w:r>
            <w:proofErr w:type="spellStart"/>
            <w:r w:rsidRPr="005F4E6B">
              <w:rPr>
                <w:rFonts w:ascii="Times New Roman" w:eastAsia="Aptos" w:hAnsi="Times New Roman" w:cs="Times New Roman"/>
                <w:sz w:val="24"/>
                <w:szCs w:val="24"/>
              </w:rPr>
              <w:t>Wi</w:t>
            </w:r>
            <w:proofErr w:type="spellEnd"/>
            <w:r w:rsidRPr="005F4E6B">
              <w:rPr>
                <w:rFonts w:ascii="Times New Roman" w:eastAsia="Aptos" w:hAnsi="Times New Roman" w:cs="Times New Roman"/>
                <w:sz w:val="24"/>
                <w:szCs w:val="24"/>
              </w:rPr>
              <w:t>-Fi) valdymui per nuotolį planšetiniu kompiuteriu arba telefonu</w:t>
            </w:r>
          </w:p>
        </w:tc>
        <w:tc>
          <w:tcPr>
            <w:tcW w:w="2977" w:type="dxa"/>
          </w:tcPr>
          <w:p w14:paraId="5604AC41" w14:textId="77777777" w:rsidR="005F4E6B" w:rsidRPr="005F4E6B" w:rsidRDefault="005F4E6B" w:rsidP="00976122">
            <w:pPr>
              <w:spacing w:after="160" w:line="259" w:lineRule="auto"/>
              <w:rPr>
                <w:rFonts w:ascii="Times New Roman" w:eastAsia="Aptos" w:hAnsi="Times New Roman" w:cs="Times New Roman"/>
                <w:sz w:val="24"/>
                <w:szCs w:val="24"/>
              </w:rPr>
            </w:pPr>
            <w:r w:rsidRPr="005F4E6B">
              <w:rPr>
                <w:rFonts w:ascii="Times New Roman" w:eastAsia="Aptos" w:hAnsi="Times New Roman" w:cs="Times New Roman"/>
                <w:sz w:val="24"/>
                <w:szCs w:val="24"/>
              </w:rPr>
              <w:t>Taip</w:t>
            </w:r>
          </w:p>
        </w:tc>
        <w:tc>
          <w:tcPr>
            <w:tcW w:w="2233" w:type="dxa"/>
          </w:tcPr>
          <w:p w14:paraId="0C511973" w14:textId="77777777" w:rsidR="005F4E6B" w:rsidRPr="005F4E6B" w:rsidRDefault="005F4E6B" w:rsidP="00976122">
            <w:pPr>
              <w:rPr>
                <w:rFonts w:ascii="Times New Roman" w:hAnsi="Times New Roman" w:cs="Times New Roman"/>
                <w:sz w:val="24"/>
                <w:szCs w:val="24"/>
              </w:rPr>
            </w:pPr>
          </w:p>
        </w:tc>
      </w:tr>
      <w:tr w:rsidR="005F4E6B" w:rsidRPr="005F4E6B" w14:paraId="1B810FFD" w14:textId="77777777" w:rsidTr="00976122">
        <w:tc>
          <w:tcPr>
            <w:tcW w:w="4644" w:type="dxa"/>
          </w:tcPr>
          <w:p w14:paraId="1A668E35" w14:textId="77777777" w:rsidR="005F4E6B" w:rsidRPr="005F4E6B" w:rsidRDefault="005F4E6B" w:rsidP="00976122">
            <w:pPr>
              <w:spacing w:after="160" w:line="259" w:lineRule="auto"/>
              <w:rPr>
                <w:rFonts w:ascii="Times New Roman" w:eastAsia="Aptos" w:hAnsi="Times New Roman" w:cs="Times New Roman"/>
                <w:sz w:val="24"/>
                <w:szCs w:val="24"/>
              </w:rPr>
            </w:pPr>
            <w:r w:rsidRPr="005F4E6B">
              <w:rPr>
                <w:rFonts w:ascii="Times New Roman" w:eastAsia="Aptos" w:hAnsi="Times New Roman" w:cs="Times New Roman"/>
                <w:sz w:val="24"/>
                <w:szCs w:val="24"/>
              </w:rPr>
              <w:t>Garantija visai sistemai (metais)</w:t>
            </w:r>
            <w:r w:rsidRPr="005F4E6B">
              <w:rPr>
                <w:rFonts w:ascii="Times New Roman" w:eastAsia="Aptos" w:hAnsi="Times New Roman" w:cs="Times New Roman"/>
                <w:sz w:val="24"/>
                <w:szCs w:val="24"/>
              </w:rPr>
              <w:br/>
              <w:t>Jei skiriasi vidaus/lauko blokams, nurodyti atskirai</w:t>
            </w:r>
          </w:p>
        </w:tc>
        <w:tc>
          <w:tcPr>
            <w:tcW w:w="2977" w:type="dxa"/>
          </w:tcPr>
          <w:p w14:paraId="6B6A4D16" w14:textId="77777777" w:rsidR="005F4E6B" w:rsidRPr="005F4E6B" w:rsidRDefault="005F4E6B" w:rsidP="00976122">
            <w:pPr>
              <w:spacing w:after="160" w:line="259" w:lineRule="auto"/>
              <w:rPr>
                <w:rFonts w:ascii="Times New Roman" w:eastAsia="Aptos" w:hAnsi="Times New Roman" w:cs="Times New Roman"/>
                <w:sz w:val="24"/>
                <w:szCs w:val="24"/>
              </w:rPr>
            </w:pPr>
            <w:r w:rsidRPr="005F4E6B">
              <w:rPr>
                <w:rFonts w:ascii="Times New Roman" w:eastAsia="Aptos" w:hAnsi="Times New Roman" w:cs="Times New Roman"/>
                <w:sz w:val="24"/>
                <w:szCs w:val="24"/>
              </w:rPr>
              <w:t>5</w:t>
            </w:r>
          </w:p>
        </w:tc>
        <w:tc>
          <w:tcPr>
            <w:tcW w:w="2233" w:type="dxa"/>
          </w:tcPr>
          <w:p w14:paraId="681C29EB" w14:textId="77777777" w:rsidR="005F4E6B" w:rsidRPr="005F4E6B" w:rsidRDefault="005F4E6B" w:rsidP="00976122">
            <w:pPr>
              <w:rPr>
                <w:rFonts w:ascii="Times New Roman" w:hAnsi="Times New Roman" w:cs="Times New Roman"/>
                <w:sz w:val="24"/>
                <w:szCs w:val="24"/>
              </w:rPr>
            </w:pPr>
          </w:p>
        </w:tc>
      </w:tr>
    </w:tbl>
    <w:p w14:paraId="414F1ACD" w14:textId="77777777" w:rsidR="008B53AC" w:rsidRPr="008B53AC" w:rsidRDefault="008B53AC" w:rsidP="00A62181">
      <w:pPr>
        <w:spacing w:after="0" w:line="240" w:lineRule="auto"/>
        <w:jc w:val="both"/>
        <w:rPr>
          <w:rFonts w:ascii="Times New Roman" w:eastAsia="Times New Roman" w:hAnsi="Times New Roman" w:cs="Times New Roman"/>
          <w:kern w:val="0"/>
          <w:sz w:val="24"/>
          <w:szCs w:val="24"/>
          <w:lang w:eastAsia="lt-LT"/>
        </w:rPr>
      </w:pPr>
    </w:p>
    <w:p w14:paraId="12C405AA" w14:textId="77777777" w:rsidR="008B53AC" w:rsidRPr="008B53AC" w:rsidRDefault="00A62181" w:rsidP="008B53AC">
      <w:pPr>
        <w:spacing w:after="0" w:line="240" w:lineRule="auto"/>
        <w:ind w:firstLine="720"/>
        <w:jc w:val="both"/>
        <w:rPr>
          <w:rFonts w:ascii="Times New Roman" w:eastAsia="Times New Roman" w:hAnsi="Times New Roman" w:cs="Times New Roman"/>
          <w:kern w:val="0"/>
          <w:sz w:val="24"/>
          <w:szCs w:val="24"/>
          <w:lang w:eastAsia="lt-LT"/>
        </w:rPr>
      </w:pPr>
      <w:r>
        <w:rPr>
          <w:rFonts w:ascii="Times New Roman" w:eastAsia="Times New Roman" w:hAnsi="Times New Roman" w:cs="Times New Roman"/>
          <w:kern w:val="0"/>
          <w:sz w:val="24"/>
          <w:szCs w:val="24"/>
          <w:lang w:eastAsia="lt-LT"/>
        </w:rPr>
        <w:t>6</w:t>
      </w:r>
      <w:r w:rsidR="008B53AC" w:rsidRPr="008B53AC">
        <w:rPr>
          <w:rFonts w:ascii="Times New Roman" w:eastAsia="Times New Roman" w:hAnsi="Times New Roman" w:cs="Times New Roman"/>
          <w:kern w:val="0"/>
          <w:sz w:val="24"/>
          <w:szCs w:val="24"/>
          <w:lang w:eastAsia="lt-LT"/>
        </w:rPr>
        <w:t>. Kartu su pasiūlymu pateikiami šie dokumentai: (pasirašydamas pasiūlymą ar kiekvieną dokumentą saugiu elektroniniu parašu patvirtinu, kad dokumentų skaitmeninės kopijos yra tikros):</w:t>
      </w:r>
    </w:p>
    <w:p w14:paraId="051A0069" w14:textId="77777777" w:rsidR="008B53AC" w:rsidRPr="008B53AC" w:rsidRDefault="008B53AC" w:rsidP="008B53AC">
      <w:pPr>
        <w:spacing w:after="0" w:line="240" w:lineRule="auto"/>
        <w:ind w:firstLine="720"/>
        <w:jc w:val="both"/>
        <w:rPr>
          <w:rFonts w:ascii="Times New Roman" w:eastAsia="Times New Roman" w:hAnsi="Times New Roman" w:cs="Times New Roman"/>
          <w:kern w:val="0"/>
          <w:sz w:val="20"/>
          <w:szCs w:val="20"/>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6386"/>
        <w:gridCol w:w="2585"/>
      </w:tblGrid>
      <w:tr w:rsidR="008B53AC" w:rsidRPr="008B53AC" w14:paraId="058F6763" w14:textId="77777777" w:rsidTr="00B10390">
        <w:tc>
          <w:tcPr>
            <w:tcW w:w="675" w:type="dxa"/>
            <w:tcBorders>
              <w:top w:val="single" w:sz="4" w:space="0" w:color="auto"/>
              <w:left w:val="single" w:sz="4" w:space="0" w:color="auto"/>
              <w:bottom w:val="single" w:sz="4" w:space="0" w:color="auto"/>
              <w:right w:val="single" w:sz="4" w:space="0" w:color="auto"/>
            </w:tcBorders>
          </w:tcPr>
          <w:p w14:paraId="518E71B8" w14:textId="77777777" w:rsidR="008B53AC" w:rsidRPr="008B53AC" w:rsidRDefault="008B53AC" w:rsidP="008B53AC">
            <w:pPr>
              <w:spacing w:after="0" w:line="240" w:lineRule="auto"/>
              <w:jc w:val="center"/>
              <w:rPr>
                <w:rFonts w:ascii="Times New Roman" w:eastAsia="Times New Roman" w:hAnsi="Times New Roman" w:cs="Times New Roman"/>
                <w:kern w:val="0"/>
                <w:sz w:val="24"/>
                <w:szCs w:val="24"/>
                <w:lang w:eastAsia="lt-LT"/>
              </w:rPr>
            </w:pPr>
            <w:r w:rsidRPr="008B53AC">
              <w:rPr>
                <w:rFonts w:ascii="Times New Roman" w:eastAsia="Times New Roman" w:hAnsi="Times New Roman" w:cs="Times New Roman"/>
                <w:kern w:val="0"/>
                <w:sz w:val="24"/>
                <w:szCs w:val="24"/>
                <w:lang w:eastAsia="lt-LT"/>
              </w:rPr>
              <w:t>Eil. Nr.</w:t>
            </w:r>
          </w:p>
        </w:tc>
        <w:tc>
          <w:tcPr>
            <w:tcW w:w="6518" w:type="dxa"/>
            <w:tcBorders>
              <w:top w:val="single" w:sz="4" w:space="0" w:color="auto"/>
              <w:left w:val="single" w:sz="4" w:space="0" w:color="auto"/>
              <w:bottom w:val="single" w:sz="4" w:space="0" w:color="auto"/>
              <w:right w:val="single" w:sz="4" w:space="0" w:color="auto"/>
            </w:tcBorders>
          </w:tcPr>
          <w:p w14:paraId="60AD74D0" w14:textId="77777777" w:rsidR="008B53AC" w:rsidRPr="008B53AC" w:rsidRDefault="008B53AC" w:rsidP="008B53AC">
            <w:pPr>
              <w:spacing w:after="0" w:line="240" w:lineRule="auto"/>
              <w:jc w:val="center"/>
              <w:rPr>
                <w:rFonts w:ascii="Times New Roman" w:eastAsia="Times New Roman" w:hAnsi="Times New Roman" w:cs="Times New Roman"/>
                <w:kern w:val="0"/>
                <w:sz w:val="24"/>
                <w:szCs w:val="24"/>
                <w:lang w:eastAsia="lt-LT"/>
              </w:rPr>
            </w:pPr>
            <w:r w:rsidRPr="008B53AC">
              <w:rPr>
                <w:rFonts w:ascii="Times New Roman" w:eastAsia="Times New Roman" w:hAnsi="Times New Roman" w:cs="Times New Roman"/>
                <w:kern w:val="0"/>
                <w:sz w:val="24"/>
                <w:szCs w:val="24"/>
                <w:lang w:eastAsia="lt-LT"/>
              </w:rPr>
              <w:t>Pateiktų dokumentų pavadinimas</w:t>
            </w:r>
          </w:p>
        </w:tc>
        <w:tc>
          <w:tcPr>
            <w:tcW w:w="2635" w:type="dxa"/>
            <w:tcBorders>
              <w:top w:val="single" w:sz="4" w:space="0" w:color="auto"/>
              <w:left w:val="single" w:sz="4" w:space="0" w:color="auto"/>
              <w:bottom w:val="single" w:sz="4" w:space="0" w:color="auto"/>
              <w:right w:val="single" w:sz="4" w:space="0" w:color="auto"/>
            </w:tcBorders>
          </w:tcPr>
          <w:p w14:paraId="796728A6" w14:textId="77777777" w:rsidR="008B53AC" w:rsidRPr="008B53AC" w:rsidRDefault="008B53AC" w:rsidP="008B53AC">
            <w:pPr>
              <w:spacing w:after="0" w:line="240" w:lineRule="auto"/>
              <w:jc w:val="center"/>
              <w:rPr>
                <w:rFonts w:ascii="Times New Roman" w:eastAsia="Times New Roman" w:hAnsi="Times New Roman" w:cs="Times New Roman"/>
                <w:kern w:val="0"/>
                <w:sz w:val="24"/>
                <w:szCs w:val="24"/>
                <w:lang w:eastAsia="lt-LT"/>
              </w:rPr>
            </w:pPr>
            <w:r w:rsidRPr="008B53AC">
              <w:rPr>
                <w:rFonts w:ascii="Times New Roman" w:eastAsia="Times New Roman" w:hAnsi="Times New Roman" w:cs="Times New Roman"/>
                <w:kern w:val="0"/>
                <w:sz w:val="24"/>
                <w:szCs w:val="24"/>
                <w:lang w:eastAsia="lt-LT"/>
              </w:rPr>
              <w:t>Dokumento puslapių skaičius</w:t>
            </w:r>
          </w:p>
        </w:tc>
      </w:tr>
      <w:tr w:rsidR="008B53AC" w:rsidRPr="008B53AC" w14:paraId="7B48504B" w14:textId="77777777" w:rsidTr="00B10390">
        <w:tc>
          <w:tcPr>
            <w:tcW w:w="675" w:type="dxa"/>
            <w:tcBorders>
              <w:top w:val="single" w:sz="4" w:space="0" w:color="auto"/>
              <w:left w:val="single" w:sz="4" w:space="0" w:color="auto"/>
              <w:bottom w:val="single" w:sz="4" w:space="0" w:color="auto"/>
              <w:right w:val="single" w:sz="4" w:space="0" w:color="auto"/>
            </w:tcBorders>
          </w:tcPr>
          <w:p w14:paraId="697DF6D6" w14:textId="77777777" w:rsidR="008B53AC" w:rsidRPr="008B53AC" w:rsidRDefault="008B53AC" w:rsidP="008B53AC">
            <w:pPr>
              <w:spacing w:after="0" w:line="240" w:lineRule="auto"/>
              <w:jc w:val="both"/>
              <w:rPr>
                <w:rFonts w:ascii="Times New Roman" w:eastAsia="Times New Roman" w:hAnsi="Times New Roman" w:cs="Times New Roman"/>
                <w:kern w:val="0"/>
                <w:sz w:val="24"/>
                <w:szCs w:val="24"/>
                <w:lang w:eastAsia="lt-LT"/>
              </w:rPr>
            </w:pPr>
          </w:p>
        </w:tc>
        <w:tc>
          <w:tcPr>
            <w:tcW w:w="6518" w:type="dxa"/>
            <w:tcBorders>
              <w:top w:val="single" w:sz="4" w:space="0" w:color="auto"/>
              <w:left w:val="single" w:sz="4" w:space="0" w:color="auto"/>
              <w:bottom w:val="single" w:sz="4" w:space="0" w:color="auto"/>
              <w:right w:val="single" w:sz="4" w:space="0" w:color="auto"/>
            </w:tcBorders>
          </w:tcPr>
          <w:p w14:paraId="20736096" w14:textId="77777777" w:rsidR="008B53AC" w:rsidRPr="008B53AC" w:rsidRDefault="008B53AC" w:rsidP="008B53AC">
            <w:pPr>
              <w:spacing w:after="0" w:line="240" w:lineRule="auto"/>
              <w:jc w:val="both"/>
              <w:rPr>
                <w:rFonts w:ascii="Times New Roman" w:eastAsia="Times New Roman" w:hAnsi="Times New Roman" w:cs="Times New Roman"/>
                <w:kern w:val="0"/>
                <w:sz w:val="24"/>
                <w:szCs w:val="24"/>
                <w:lang w:eastAsia="lt-LT"/>
              </w:rPr>
            </w:pPr>
          </w:p>
        </w:tc>
        <w:tc>
          <w:tcPr>
            <w:tcW w:w="2635" w:type="dxa"/>
            <w:tcBorders>
              <w:top w:val="single" w:sz="4" w:space="0" w:color="auto"/>
              <w:left w:val="single" w:sz="4" w:space="0" w:color="auto"/>
              <w:bottom w:val="single" w:sz="4" w:space="0" w:color="auto"/>
              <w:right w:val="single" w:sz="4" w:space="0" w:color="auto"/>
            </w:tcBorders>
          </w:tcPr>
          <w:p w14:paraId="054D231A" w14:textId="77777777" w:rsidR="008B53AC" w:rsidRPr="008B53AC" w:rsidRDefault="008B53AC" w:rsidP="008B53AC">
            <w:pPr>
              <w:spacing w:after="0" w:line="240" w:lineRule="auto"/>
              <w:jc w:val="both"/>
              <w:rPr>
                <w:rFonts w:ascii="Times New Roman" w:eastAsia="Times New Roman" w:hAnsi="Times New Roman" w:cs="Times New Roman"/>
                <w:kern w:val="0"/>
                <w:sz w:val="24"/>
                <w:szCs w:val="24"/>
                <w:lang w:eastAsia="lt-LT"/>
              </w:rPr>
            </w:pPr>
          </w:p>
        </w:tc>
      </w:tr>
      <w:tr w:rsidR="008B53AC" w:rsidRPr="008B53AC" w14:paraId="0170211C" w14:textId="77777777" w:rsidTr="00B10390">
        <w:tc>
          <w:tcPr>
            <w:tcW w:w="675" w:type="dxa"/>
            <w:tcBorders>
              <w:top w:val="single" w:sz="4" w:space="0" w:color="auto"/>
              <w:left w:val="single" w:sz="4" w:space="0" w:color="auto"/>
              <w:bottom w:val="single" w:sz="4" w:space="0" w:color="auto"/>
              <w:right w:val="single" w:sz="4" w:space="0" w:color="auto"/>
            </w:tcBorders>
          </w:tcPr>
          <w:p w14:paraId="203D41C3" w14:textId="77777777" w:rsidR="008B53AC" w:rsidRPr="008B53AC" w:rsidRDefault="008B53AC" w:rsidP="008B53AC">
            <w:pPr>
              <w:spacing w:after="0" w:line="240" w:lineRule="auto"/>
              <w:jc w:val="both"/>
              <w:rPr>
                <w:rFonts w:ascii="Times New Roman" w:eastAsia="Times New Roman" w:hAnsi="Times New Roman" w:cs="Times New Roman"/>
                <w:kern w:val="0"/>
                <w:sz w:val="24"/>
                <w:szCs w:val="24"/>
                <w:lang w:eastAsia="lt-LT"/>
              </w:rPr>
            </w:pPr>
          </w:p>
        </w:tc>
        <w:tc>
          <w:tcPr>
            <w:tcW w:w="6518" w:type="dxa"/>
            <w:tcBorders>
              <w:top w:val="single" w:sz="4" w:space="0" w:color="auto"/>
              <w:left w:val="single" w:sz="4" w:space="0" w:color="auto"/>
              <w:bottom w:val="single" w:sz="4" w:space="0" w:color="auto"/>
              <w:right w:val="single" w:sz="4" w:space="0" w:color="auto"/>
            </w:tcBorders>
          </w:tcPr>
          <w:p w14:paraId="69109AB2" w14:textId="77777777" w:rsidR="008B53AC" w:rsidRPr="008B53AC" w:rsidRDefault="008B53AC" w:rsidP="008B53AC">
            <w:pPr>
              <w:tabs>
                <w:tab w:val="left" w:pos="1296"/>
                <w:tab w:val="center" w:pos="4153"/>
                <w:tab w:val="right" w:pos="8306"/>
              </w:tabs>
              <w:spacing w:after="0" w:line="240" w:lineRule="auto"/>
              <w:jc w:val="both"/>
              <w:rPr>
                <w:rFonts w:ascii="Times New Roman" w:eastAsia="Times New Roman" w:hAnsi="Times New Roman" w:cs="Times New Roman"/>
                <w:kern w:val="0"/>
                <w:sz w:val="24"/>
                <w:szCs w:val="24"/>
                <w:lang w:eastAsia="lt-LT"/>
              </w:rPr>
            </w:pPr>
          </w:p>
        </w:tc>
        <w:tc>
          <w:tcPr>
            <w:tcW w:w="2635" w:type="dxa"/>
            <w:tcBorders>
              <w:top w:val="single" w:sz="4" w:space="0" w:color="auto"/>
              <w:left w:val="single" w:sz="4" w:space="0" w:color="auto"/>
              <w:bottom w:val="single" w:sz="4" w:space="0" w:color="auto"/>
              <w:right w:val="single" w:sz="4" w:space="0" w:color="auto"/>
            </w:tcBorders>
          </w:tcPr>
          <w:p w14:paraId="3D0B9C18" w14:textId="77777777" w:rsidR="008B53AC" w:rsidRPr="008B53AC" w:rsidRDefault="008B53AC" w:rsidP="008B53AC">
            <w:pPr>
              <w:spacing w:after="0" w:line="240" w:lineRule="auto"/>
              <w:jc w:val="both"/>
              <w:rPr>
                <w:rFonts w:ascii="Times New Roman" w:eastAsia="Times New Roman" w:hAnsi="Times New Roman" w:cs="Times New Roman"/>
                <w:kern w:val="0"/>
                <w:sz w:val="24"/>
                <w:szCs w:val="24"/>
                <w:lang w:eastAsia="lt-LT"/>
              </w:rPr>
            </w:pPr>
          </w:p>
        </w:tc>
      </w:tr>
      <w:tr w:rsidR="008B53AC" w:rsidRPr="008B53AC" w14:paraId="4D9D3147" w14:textId="77777777" w:rsidTr="00B10390">
        <w:tc>
          <w:tcPr>
            <w:tcW w:w="675" w:type="dxa"/>
            <w:tcBorders>
              <w:top w:val="single" w:sz="4" w:space="0" w:color="auto"/>
              <w:left w:val="single" w:sz="4" w:space="0" w:color="auto"/>
              <w:bottom w:val="single" w:sz="4" w:space="0" w:color="auto"/>
              <w:right w:val="single" w:sz="4" w:space="0" w:color="auto"/>
            </w:tcBorders>
          </w:tcPr>
          <w:p w14:paraId="45B2E139" w14:textId="77777777" w:rsidR="008B53AC" w:rsidRPr="008B53AC" w:rsidRDefault="008B53AC" w:rsidP="008B53AC">
            <w:pPr>
              <w:spacing w:after="0" w:line="240" w:lineRule="auto"/>
              <w:jc w:val="both"/>
              <w:rPr>
                <w:rFonts w:ascii="Times New Roman" w:eastAsia="Times New Roman" w:hAnsi="Times New Roman" w:cs="Times New Roman"/>
                <w:kern w:val="0"/>
                <w:sz w:val="24"/>
                <w:szCs w:val="24"/>
                <w:lang w:eastAsia="lt-LT"/>
              </w:rPr>
            </w:pPr>
          </w:p>
        </w:tc>
        <w:tc>
          <w:tcPr>
            <w:tcW w:w="6518" w:type="dxa"/>
            <w:tcBorders>
              <w:top w:val="single" w:sz="4" w:space="0" w:color="auto"/>
              <w:left w:val="single" w:sz="4" w:space="0" w:color="auto"/>
              <w:bottom w:val="single" w:sz="4" w:space="0" w:color="auto"/>
              <w:right w:val="single" w:sz="4" w:space="0" w:color="auto"/>
            </w:tcBorders>
          </w:tcPr>
          <w:p w14:paraId="7A772E6F" w14:textId="77777777" w:rsidR="008B53AC" w:rsidRPr="008B53AC" w:rsidRDefault="008B53AC" w:rsidP="008B53AC">
            <w:pPr>
              <w:spacing w:after="0" w:line="240" w:lineRule="auto"/>
              <w:jc w:val="both"/>
              <w:rPr>
                <w:rFonts w:ascii="Times New Roman" w:eastAsia="Times New Roman" w:hAnsi="Times New Roman" w:cs="Times New Roman"/>
                <w:kern w:val="0"/>
                <w:sz w:val="24"/>
                <w:szCs w:val="24"/>
                <w:lang w:eastAsia="lt-LT"/>
              </w:rPr>
            </w:pPr>
          </w:p>
        </w:tc>
        <w:tc>
          <w:tcPr>
            <w:tcW w:w="2635" w:type="dxa"/>
            <w:tcBorders>
              <w:top w:val="single" w:sz="4" w:space="0" w:color="auto"/>
              <w:left w:val="single" w:sz="4" w:space="0" w:color="auto"/>
              <w:bottom w:val="single" w:sz="4" w:space="0" w:color="auto"/>
              <w:right w:val="single" w:sz="4" w:space="0" w:color="auto"/>
            </w:tcBorders>
          </w:tcPr>
          <w:p w14:paraId="493D3EC0" w14:textId="77777777" w:rsidR="008B53AC" w:rsidRPr="008B53AC" w:rsidRDefault="008B53AC" w:rsidP="008B53AC">
            <w:pPr>
              <w:spacing w:after="0" w:line="240" w:lineRule="auto"/>
              <w:jc w:val="both"/>
              <w:rPr>
                <w:rFonts w:ascii="Times New Roman" w:eastAsia="Times New Roman" w:hAnsi="Times New Roman" w:cs="Times New Roman"/>
                <w:kern w:val="0"/>
                <w:sz w:val="24"/>
                <w:szCs w:val="24"/>
                <w:lang w:eastAsia="lt-LT"/>
              </w:rPr>
            </w:pPr>
          </w:p>
        </w:tc>
      </w:tr>
    </w:tbl>
    <w:p w14:paraId="22784F5B" w14:textId="77777777" w:rsidR="008B53AC" w:rsidRPr="008B53AC" w:rsidRDefault="008B53AC" w:rsidP="008B53AC">
      <w:pPr>
        <w:spacing w:after="0" w:line="240" w:lineRule="auto"/>
        <w:ind w:firstLine="720"/>
        <w:jc w:val="both"/>
        <w:rPr>
          <w:rFonts w:ascii="Times New Roman" w:eastAsia="Times New Roman" w:hAnsi="Times New Roman" w:cs="Times New Roman"/>
          <w:kern w:val="0"/>
          <w:sz w:val="24"/>
          <w:szCs w:val="24"/>
          <w:lang w:eastAsia="lt-LT"/>
        </w:rPr>
      </w:pPr>
    </w:p>
    <w:p w14:paraId="7C89125F" w14:textId="77777777" w:rsidR="008B53AC" w:rsidRPr="008B53AC" w:rsidRDefault="008B53AC" w:rsidP="008B53AC">
      <w:pPr>
        <w:tabs>
          <w:tab w:val="left" w:pos="9460"/>
        </w:tabs>
        <w:spacing w:after="0" w:line="240" w:lineRule="auto"/>
        <w:ind w:firstLine="720"/>
        <w:jc w:val="both"/>
        <w:rPr>
          <w:rFonts w:ascii="Times New Roman" w:eastAsia="Times New Roman" w:hAnsi="Times New Roman" w:cs="Times New Roman"/>
          <w:kern w:val="0"/>
          <w:sz w:val="24"/>
          <w:szCs w:val="24"/>
          <w:lang w:eastAsia="lt-LT"/>
        </w:rPr>
      </w:pPr>
      <w:r w:rsidRPr="008B53AC">
        <w:rPr>
          <w:rFonts w:ascii="Times New Roman" w:eastAsia="Times New Roman" w:hAnsi="Times New Roman" w:cs="Times New Roman"/>
          <w:kern w:val="0"/>
          <w:sz w:val="24"/>
          <w:szCs w:val="24"/>
          <w:lang w:eastAsia="lt-LT"/>
        </w:rPr>
        <w:t>Pasiūlymas galioja iki (</w:t>
      </w:r>
      <w:r w:rsidRPr="008B53AC">
        <w:rPr>
          <w:rFonts w:ascii="Times New Roman" w:eastAsia="Times New Roman" w:hAnsi="Times New Roman" w:cs="Times New Roman"/>
          <w:i/>
          <w:kern w:val="0"/>
          <w:sz w:val="24"/>
          <w:szCs w:val="24"/>
          <w:lang w:eastAsia="lt-LT"/>
        </w:rPr>
        <w:t>datos nurodytos pirkimo dokumentuose /arba laikotarpį, nurodytą pirkimo dokumentuose) (palikti tik reikalingą)</w:t>
      </w:r>
      <w:r w:rsidRPr="008B53AC">
        <w:rPr>
          <w:rFonts w:ascii="Times New Roman" w:eastAsia="Times New Roman" w:hAnsi="Times New Roman" w:cs="Times New Roman"/>
          <w:kern w:val="0"/>
          <w:sz w:val="24"/>
          <w:szCs w:val="24"/>
          <w:lang w:eastAsia="lt-LT"/>
        </w:rPr>
        <w:t>.</w:t>
      </w:r>
    </w:p>
    <w:p w14:paraId="3192CF2F" w14:textId="77777777" w:rsidR="008B53AC" w:rsidRPr="008B53AC" w:rsidRDefault="008B53AC" w:rsidP="008B53AC">
      <w:pPr>
        <w:tabs>
          <w:tab w:val="left" w:pos="9460"/>
        </w:tabs>
        <w:spacing w:after="0" w:line="240" w:lineRule="auto"/>
        <w:ind w:firstLine="720"/>
        <w:jc w:val="both"/>
        <w:rPr>
          <w:rFonts w:ascii="Times New Roman" w:eastAsia="Times New Roman" w:hAnsi="Times New Roman" w:cs="Times New Roman"/>
          <w:kern w:val="0"/>
          <w:sz w:val="24"/>
          <w:szCs w:val="24"/>
          <w:lang w:eastAsia="lt-LT"/>
        </w:rPr>
      </w:pPr>
    </w:p>
    <w:tbl>
      <w:tblPr>
        <w:tblW w:w="9637" w:type="dxa"/>
        <w:tblLayout w:type="fixed"/>
        <w:tblLook w:val="01E0" w:firstRow="1" w:lastRow="1" w:firstColumn="1" w:lastColumn="1" w:noHBand="0" w:noVBand="0"/>
      </w:tblPr>
      <w:tblGrid>
        <w:gridCol w:w="4082"/>
        <w:gridCol w:w="2814"/>
        <w:gridCol w:w="2741"/>
      </w:tblGrid>
      <w:tr w:rsidR="008B53AC" w:rsidRPr="008B53AC" w14:paraId="02BB279A" w14:textId="77777777" w:rsidTr="00B10390">
        <w:trPr>
          <w:trHeight w:val="186"/>
        </w:trPr>
        <w:tc>
          <w:tcPr>
            <w:tcW w:w="3888" w:type="dxa"/>
          </w:tcPr>
          <w:p w14:paraId="6822FD89" w14:textId="77777777" w:rsidR="008B53AC" w:rsidRPr="008B53AC" w:rsidRDefault="008B53AC" w:rsidP="008B53AC">
            <w:pPr>
              <w:spacing w:after="0" w:line="240" w:lineRule="auto"/>
              <w:ind w:right="-1"/>
              <w:rPr>
                <w:rFonts w:ascii="Times New Roman" w:eastAsia="Times New Roman" w:hAnsi="Times New Roman" w:cs="Times New Roman"/>
                <w:kern w:val="0"/>
                <w:position w:val="6"/>
                <w:sz w:val="24"/>
                <w:szCs w:val="24"/>
                <w:lang w:eastAsia="lt-LT"/>
              </w:rPr>
            </w:pPr>
            <w:r w:rsidRPr="008B53AC">
              <w:rPr>
                <w:rFonts w:ascii="Times New Roman" w:eastAsia="Times New Roman" w:hAnsi="Times New Roman" w:cs="Times New Roman"/>
                <w:kern w:val="0"/>
                <w:position w:val="6"/>
                <w:sz w:val="24"/>
                <w:szCs w:val="24"/>
                <w:lang w:eastAsia="lt-LT"/>
              </w:rPr>
              <w:t>_________________</w:t>
            </w:r>
          </w:p>
          <w:p w14:paraId="21656B34" w14:textId="77777777" w:rsidR="008B53AC" w:rsidRPr="008B53AC" w:rsidRDefault="008B53AC" w:rsidP="008B53AC">
            <w:pPr>
              <w:spacing w:after="0" w:line="240" w:lineRule="auto"/>
              <w:ind w:right="-1"/>
              <w:rPr>
                <w:rFonts w:ascii="Times New Roman" w:eastAsia="Times New Roman" w:hAnsi="Times New Roman" w:cs="Times New Roman"/>
                <w:kern w:val="0"/>
                <w:sz w:val="24"/>
                <w:szCs w:val="24"/>
                <w:lang w:eastAsia="lt-LT"/>
              </w:rPr>
            </w:pPr>
            <w:r w:rsidRPr="008B53AC">
              <w:rPr>
                <w:rFonts w:ascii="Times New Roman" w:eastAsia="Times New Roman" w:hAnsi="Times New Roman" w:cs="Times New Roman"/>
                <w:kern w:val="0"/>
                <w:position w:val="6"/>
                <w:sz w:val="24"/>
                <w:szCs w:val="24"/>
                <w:lang w:eastAsia="lt-LT"/>
              </w:rPr>
              <w:t>(Tiekėjo arba jo įgalioto asmens pareigų pavadinimas*</w:t>
            </w:r>
            <w:r w:rsidRPr="008B53AC">
              <w:rPr>
                <w:rFonts w:ascii="Arial" w:eastAsia="Times New Roman" w:hAnsi="Arial" w:cs="Arial"/>
                <w:kern w:val="0"/>
                <w:sz w:val="24"/>
                <w:szCs w:val="20"/>
                <w:lang w:eastAsia="lt-LT"/>
              </w:rPr>
              <w:t>)</w:t>
            </w:r>
          </w:p>
        </w:tc>
        <w:tc>
          <w:tcPr>
            <w:tcW w:w="2681" w:type="dxa"/>
          </w:tcPr>
          <w:p w14:paraId="4ACE7C16" w14:textId="77777777" w:rsidR="008B53AC" w:rsidRPr="008B53AC" w:rsidRDefault="008B53AC" w:rsidP="008B53AC">
            <w:pPr>
              <w:spacing w:after="0" w:line="240" w:lineRule="auto"/>
              <w:jc w:val="center"/>
              <w:rPr>
                <w:rFonts w:ascii="Times New Roman" w:eastAsia="Times New Roman" w:hAnsi="Times New Roman" w:cs="Times New Roman"/>
                <w:kern w:val="0"/>
                <w:position w:val="6"/>
                <w:sz w:val="24"/>
                <w:szCs w:val="24"/>
                <w:lang w:eastAsia="lt-LT"/>
              </w:rPr>
            </w:pPr>
            <w:r w:rsidRPr="008B53AC">
              <w:rPr>
                <w:rFonts w:ascii="Times New Roman" w:eastAsia="Times New Roman" w:hAnsi="Times New Roman" w:cs="Times New Roman"/>
                <w:kern w:val="0"/>
                <w:position w:val="6"/>
                <w:sz w:val="24"/>
                <w:szCs w:val="24"/>
                <w:lang w:eastAsia="lt-LT"/>
              </w:rPr>
              <w:t>____________</w:t>
            </w:r>
          </w:p>
          <w:p w14:paraId="6E7B3BCB" w14:textId="77777777" w:rsidR="008B53AC" w:rsidRPr="008B53AC" w:rsidRDefault="008B53AC" w:rsidP="008B53AC">
            <w:pPr>
              <w:spacing w:after="0" w:line="240" w:lineRule="auto"/>
              <w:jc w:val="center"/>
              <w:rPr>
                <w:rFonts w:ascii="Times New Roman" w:eastAsia="Times New Roman" w:hAnsi="Times New Roman" w:cs="Times New Roman"/>
                <w:kern w:val="0"/>
                <w:sz w:val="24"/>
                <w:szCs w:val="24"/>
                <w:lang w:eastAsia="lt-LT"/>
              </w:rPr>
            </w:pPr>
            <w:r w:rsidRPr="008B53AC">
              <w:rPr>
                <w:rFonts w:ascii="Times New Roman" w:eastAsia="Times New Roman" w:hAnsi="Times New Roman" w:cs="Times New Roman"/>
                <w:kern w:val="0"/>
                <w:position w:val="6"/>
                <w:sz w:val="24"/>
                <w:szCs w:val="24"/>
                <w:lang w:eastAsia="lt-LT"/>
              </w:rPr>
              <w:t>(Parašas*)</w:t>
            </w:r>
          </w:p>
        </w:tc>
        <w:tc>
          <w:tcPr>
            <w:tcW w:w="2611" w:type="dxa"/>
          </w:tcPr>
          <w:p w14:paraId="08B1D8DB" w14:textId="77777777" w:rsidR="008B53AC" w:rsidRPr="008B53AC" w:rsidRDefault="008B53AC" w:rsidP="008B53AC">
            <w:pPr>
              <w:spacing w:after="0" w:line="240" w:lineRule="auto"/>
              <w:jc w:val="center"/>
              <w:rPr>
                <w:rFonts w:ascii="Times New Roman" w:eastAsia="Times New Roman" w:hAnsi="Times New Roman" w:cs="Times New Roman"/>
                <w:kern w:val="0"/>
                <w:position w:val="6"/>
                <w:sz w:val="24"/>
                <w:szCs w:val="24"/>
                <w:lang w:eastAsia="lt-LT"/>
              </w:rPr>
            </w:pPr>
            <w:r w:rsidRPr="008B53AC">
              <w:rPr>
                <w:rFonts w:ascii="Times New Roman" w:eastAsia="Times New Roman" w:hAnsi="Times New Roman" w:cs="Times New Roman"/>
                <w:kern w:val="0"/>
                <w:position w:val="6"/>
                <w:sz w:val="24"/>
                <w:szCs w:val="24"/>
                <w:lang w:eastAsia="lt-LT"/>
              </w:rPr>
              <w:t>____________</w:t>
            </w:r>
          </w:p>
          <w:p w14:paraId="29D8F1A6" w14:textId="77777777" w:rsidR="008B53AC" w:rsidRPr="008B53AC" w:rsidRDefault="008B53AC" w:rsidP="008B53AC">
            <w:pPr>
              <w:spacing w:after="0" w:line="240" w:lineRule="auto"/>
              <w:jc w:val="center"/>
              <w:rPr>
                <w:rFonts w:ascii="Times New Roman" w:eastAsia="Times New Roman" w:hAnsi="Times New Roman" w:cs="Times New Roman"/>
                <w:kern w:val="0"/>
                <w:sz w:val="24"/>
                <w:szCs w:val="24"/>
                <w:lang w:eastAsia="lt-LT"/>
              </w:rPr>
            </w:pPr>
            <w:r w:rsidRPr="008B53AC">
              <w:rPr>
                <w:rFonts w:ascii="Times New Roman" w:eastAsia="Times New Roman" w:hAnsi="Times New Roman" w:cs="Times New Roman"/>
                <w:kern w:val="0"/>
                <w:position w:val="6"/>
                <w:sz w:val="24"/>
                <w:szCs w:val="24"/>
                <w:lang w:eastAsia="lt-LT"/>
              </w:rPr>
              <w:t>(Vardas ir pavardė)</w:t>
            </w:r>
          </w:p>
        </w:tc>
      </w:tr>
    </w:tbl>
    <w:p w14:paraId="60EAFE8F" w14:textId="77777777" w:rsidR="008B53AC" w:rsidRPr="008B53AC" w:rsidRDefault="008B53AC" w:rsidP="008B53AC">
      <w:pPr>
        <w:spacing w:after="0" w:line="240" w:lineRule="auto"/>
        <w:ind w:firstLine="720"/>
        <w:jc w:val="both"/>
        <w:rPr>
          <w:rFonts w:ascii="Times New Roman" w:eastAsia="Times New Roman" w:hAnsi="Times New Roman" w:cs="Times New Roman"/>
          <w:kern w:val="0"/>
          <w:sz w:val="24"/>
          <w:szCs w:val="24"/>
          <w:lang w:eastAsia="lt-LT"/>
        </w:rPr>
      </w:pPr>
    </w:p>
    <w:p w14:paraId="323495F5" w14:textId="77777777" w:rsidR="008B53AC" w:rsidRPr="008B53AC" w:rsidRDefault="008B53AC" w:rsidP="008B53AC">
      <w:pPr>
        <w:shd w:val="clear" w:color="auto" w:fill="FFFFFF"/>
        <w:spacing w:after="0" w:line="240" w:lineRule="auto"/>
        <w:ind w:firstLine="720"/>
        <w:jc w:val="both"/>
        <w:rPr>
          <w:rFonts w:ascii="Times New Roman" w:eastAsia="Times New Roman" w:hAnsi="Times New Roman" w:cs="Times New Roman"/>
          <w:kern w:val="0"/>
          <w:sz w:val="24"/>
          <w:szCs w:val="24"/>
          <w:lang w:eastAsia="lt-LT"/>
        </w:rPr>
      </w:pPr>
      <w:r w:rsidRPr="008B53AC">
        <w:rPr>
          <w:rFonts w:ascii="Arial" w:eastAsia="Times New Roman" w:hAnsi="Arial" w:cs="Arial"/>
          <w:color w:val="000000"/>
          <w:kern w:val="0"/>
          <w:sz w:val="20"/>
          <w:szCs w:val="24"/>
          <w:lang w:eastAsia="lt-LT"/>
        </w:rPr>
        <w:t xml:space="preserve">* </w:t>
      </w:r>
      <w:r w:rsidRPr="008B53AC">
        <w:rPr>
          <w:rFonts w:ascii="Times New Roman" w:eastAsia="Times New Roman" w:hAnsi="Times New Roman" w:cs="Times New Roman"/>
          <w:color w:val="000000"/>
          <w:kern w:val="0"/>
          <w:sz w:val="24"/>
          <w:szCs w:val="24"/>
          <w:lang w:eastAsia="lt-LT"/>
        </w:rPr>
        <w:t xml:space="preserve">Pastaba. </w:t>
      </w:r>
      <w:r w:rsidRPr="008B53AC">
        <w:rPr>
          <w:rFonts w:ascii="Times New Roman" w:eastAsia="Times New Roman" w:hAnsi="Times New Roman" w:cs="Times New Roman"/>
          <w:kern w:val="0"/>
          <w:sz w:val="24"/>
          <w:szCs w:val="24"/>
          <w:lang w:eastAsia="lt-LT"/>
        </w:rPr>
        <w:t>Šis dokumentas teikiamas pasirašytas saugiu elektroniniu parašu. Tais atvejais, kai pirkimo dokumentuose nustatyta, kad visas pasiūlymas pasirašomas saugiu elektroniniu parašu, šio dokumento atskirai pasirašyti neprivaloma.</w:t>
      </w:r>
    </w:p>
    <w:p w14:paraId="2669B8F7" w14:textId="77777777" w:rsidR="008B53AC" w:rsidRDefault="008B53AC" w:rsidP="008B53AC">
      <w:pPr>
        <w:spacing w:after="0" w:line="240" w:lineRule="auto"/>
        <w:ind w:firstLine="567"/>
        <w:jc w:val="both"/>
        <w:rPr>
          <w:rFonts w:ascii="Times New Roman" w:eastAsia="Times New Roman" w:hAnsi="Times New Roman" w:cs="Times New Roman"/>
          <w:kern w:val="0"/>
          <w:sz w:val="24"/>
          <w:szCs w:val="24"/>
        </w:rPr>
      </w:pPr>
    </w:p>
    <w:p w14:paraId="40E990DB" w14:textId="77777777" w:rsidR="008B53AC" w:rsidRDefault="008B53AC" w:rsidP="008B53AC">
      <w:pPr>
        <w:spacing w:after="0" w:line="240" w:lineRule="auto"/>
        <w:ind w:firstLine="567"/>
        <w:jc w:val="both"/>
        <w:rPr>
          <w:rFonts w:ascii="Times New Roman" w:eastAsia="Times New Roman" w:hAnsi="Times New Roman" w:cs="Times New Roman"/>
          <w:kern w:val="0"/>
          <w:sz w:val="24"/>
          <w:szCs w:val="24"/>
        </w:rPr>
      </w:pPr>
    </w:p>
    <w:sectPr w:rsidR="008B53AC" w:rsidSect="00704D9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E204F"/>
    <w:multiLevelType w:val="hybridMultilevel"/>
    <w:tmpl w:val="064C0D58"/>
    <w:lvl w:ilvl="0" w:tplc="7AA21F52">
      <w:start w:val="1"/>
      <w:numFmt w:val="decimal"/>
      <w:lvlText w:val="%1)"/>
      <w:lvlJc w:val="left"/>
      <w:pPr>
        <w:ind w:left="1211" w:hanging="360"/>
      </w:pPr>
      <w:rPr>
        <w:rFonts w:cs="Times New Roman"/>
      </w:rPr>
    </w:lvl>
    <w:lvl w:ilvl="1" w:tplc="04270019">
      <w:start w:val="1"/>
      <w:numFmt w:val="lowerLetter"/>
      <w:lvlText w:val="%2."/>
      <w:lvlJc w:val="left"/>
      <w:pPr>
        <w:ind w:left="1931" w:hanging="360"/>
      </w:pPr>
      <w:rPr>
        <w:rFonts w:cs="Times New Roman"/>
      </w:rPr>
    </w:lvl>
    <w:lvl w:ilvl="2" w:tplc="0427001B">
      <w:start w:val="1"/>
      <w:numFmt w:val="lowerRoman"/>
      <w:lvlText w:val="%3."/>
      <w:lvlJc w:val="right"/>
      <w:pPr>
        <w:ind w:left="2651" w:hanging="180"/>
      </w:pPr>
      <w:rPr>
        <w:rFonts w:cs="Times New Roman"/>
      </w:rPr>
    </w:lvl>
    <w:lvl w:ilvl="3" w:tplc="0427000F">
      <w:start w:val="1"/>
      <w:numFmt w:val="decimal"/>
      <w:lvlText w:val="%4."/>
      <w:lvlJc w:val="left"/>
      <w:pPr>
        <w:ind w:left="3371" w:hanging="360"/>
      </w:pPr>
      <w:rPr>
        <w:rFonts w:cs="Times New Roman"/>
      </w:rPr>
    </w:lvl>
    <w:lvl w:ilvl="4" w:tplc="04270019">
      <w:start w:val="1"/>
      <w:numFmt w:val="lowerLetter"/>
      <w:lvlText w:val="%5."/>
      <w:lvlJc w:val="left"/>
      <w:pPr>
        <w:ind w:left="4091" w:hanging="360"/>
      </w:pPr>
      <w:rPr>
        <w:rFonts w:cs="Times New Roman"/>
      </w:rPr>
    </w:lvl>
    <w:lvl w:ilvl="5" w:tplc="0427001B">
      <w:start w:val="1"/>
      <w:numFmt w:val="lowerRoman"/>
      <w:lvlText w:val="%6."/>
      <w:lvlJc w:val="right"/>
      <w:pPr>
        <w:ind w:left="4811" w:hanging="180"/>
      </w:pPr>
      <w:rPr>
        <w:rFonts w:cs="Times New Roman"/>
      </w:rPr>
    </w:lvl>
    <w:lvl w:ilvl="6" w:tplc="0427000F">
      <w:start w:val="1"/>
      <w:numFmt w:val="decimal"/>
      <w:lvlText w:val="%7."/>
      <w:lvlJc w:val="left"/>
      <w:pPr>
        <w:ind w:left="5531" w:hanging="360"/>
      </w:pPr>
      <w:rPr>
        <w:rFonts w:cs="Times New Roman"/>
      </w:rPr>
    </w:lvl>
    <w:lvl w:ilvl="7" w:tplc="04270019">
      <w:start w:val="1"/>
      <w:numFmt w:val="lowerLetter"/>
      <w:lvlText w:val="%8."/>
      <w:lvlJc w:val="left"/>
      <w:pPr>
        <w:ind w:left="6251" w:hanging="360"/>
      </w:pPr>
      <w:rPr>
        <w:rFonts w:cs="Times New Roman"/>
      </w:rPr>
    </w:lvl>
    <w:lvl w:ilvl="8" w:tplc="0427001B">
      <w:start w:val="1"/>
      <w:numFmt w:val="lowerRoman"/>
      <w:lvlText w:val="%9."/>
      <w:lvlJc w:val="right"/>
      <w:pPr>
        <w:ind w:left="6971" w:hanging="180"/>
      </w:pPr>
      <w:rPr>
        <w:rFonts w:cs="Times New Roman"/>
      </w:rPr>
    </w:lvl>
  </w:abstractNum>
  <w:abstractNum w:abstractNumId="1" w15:restartNumberingAfterBreak="0">
    <w:nsid w:val="26E14675"/>
    <w:multiLevelType w:val="multilevel"/>
    <w:tmpl w:val="AA68CE9C"/>
    <w:lvl w:ilvl="0">
      <w:start w:val="1"/>
      <w:numFmt w:val="decimal"/>
      <w:lvlText w:val="%1."/>
      <w:lvlJc w:val="left"/>
      <w:pPr>
        <w:ind w:left="394" w:hanging="360"/>
      </w:pPr>
      <w:rPr>
        <w:rFonts w:cs="Times New Roman" w:hint="default"/>
        <w:color w:val="000000"/>
      </w:rPr>
    </w:lvl>
    <w:lvl w:ilvl="1">
      <w:start w:val="1"/>
      <w:numFmt w:val="decimal"/>
      <w:isLgl/>
      <w:lvlText w:val="%1.%2"/>
      <w:lvlJc w:val="left"/>
      <w:pPr>
        <w:ind w:left="677" w:hanging="480"/>
      </w:pPr>
      <w:rPr>
        <w:rFonts w:cs="Times New Roman" w:hint="default"/>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243" w:hanging="720"/>
      </w:pPr>
      <w:rPr>
        <w:rFonts w:cs="Times New Roman" w:hint="default"/>
      </w:rPr>
    </w:lvl>
    <w:lvl w:ilvl="4">
      <w:start w:val="1"/>
      <w:numFmt w:val="decimal"/>
      <w:isLgl/>
      <w:lvlText w:val="%1.%2.%3.%4.%5"/>
      <w:lvlJc w:val="left"/>
      <w:pPr>
        <w:ind w:left="1766" w:hanging="1080"/>
      </w:pPr>
      <w:rPr>
        <w:rFonts w:cs="Times New Roman" w:hint="default"/>
      </w:rPr>
    </w:lvl>
    <w:lvl w:ilvl="5">
      <w:start w:val="1"/>
      <w:numFmt w:val="decimal"/>
      <w:isLgl/>
      <w:lvlText w:val="%1.%2.%3.%4.%5.%6"/>
      <w:lvlJc w:val="left"/>
      <w:pPr>
        <w:ind w:left="1929" w:hanging="1080"/>
      </w:pPr>
      <w:rPr>
        <w:rFonts w:cs="Times New Roman" w:hint="default"/>
      </w:rPr>
    </w:lvl>
    <w:lvl w:ilvl="6">
      <w:start w:val="1"/>
      <w:numFmt w:val="decimal"/>
      <w:isLgl/>
      <w:lvlText w:val="%1.%2.%3.%4.%5.%6.%7"/>
      <w:lvlJc w:val="left"/>
      <w:pPr>
        <w:ind w:left="2452" w:hanging="1440"/>
      </w:pPr>
      <w:rPr>
        <w:rFonts w:cs="Times New Roman" w:hint="default"/>
      </w:rPr>
    </w:lvl>
    <w:lvl w:ilvl="7">
      <w:start w:val="1"/>
      <w:numFmt w:val="decimal"/>
      <w:isLgl/>
      <w:lvlText w:val="%1.%2.%3.%4.%5.%6.%7.%8"/>
      <w:lvlJc w:val="left"/>
      <w:pPr>
        <w:ind w:left="2615" w:hanging="1440"/>
      </w:pPr>
      <w:rPr>
        <w:rFonts w:cs="Times New Roman" w:hint="default"/>
      </w:rPr>
    </w:lvl>
    <w:lvl w:ilvl="8">
      <w:start w:val="1"/>
      <w:numFmt w:val="decimal"/>
      <w:isLgl/>
      <w:lvlText w:val="%1.%2.%3.%4.%5.%6.%7.%8.%9"/>
      <w:lvlJc w:val="left"/>
      <w:pPr>
        <w:ind w:left="3138" w:hanging="1800"/>
      </w:pPr>
      <w:rPr>
        <w:rFonts w:cs="Times New Roman" w:hint="default"/>
      </w:rPr>
    </w:lvl>
  </w:abstractNum>
  <w:abstractNum w:abstractNumId="2" w15:restartNumberingAfterBreak="0">
    <w:nsid w:val="37FE3B60"/>
    <w:multiLevelType w:val="hybridMultilevel"/>
    <w:tmpl w:val="943C376C"/>
    <w:lvl w:ilvl="0" w:tplc="04270001">
      <w:start w:val="1"/>
      <w:numFmt w:val="bullet"/>
      <w:lvlText w:val=""/>
      <w:lvlJc w:val="left"/>
      <w:pPr>
        <w:tabs>
          <w:tab w:val="num" w:pos="780"/>
        </w:tabs>
        <w:ind w:left="780" w:hanging="360"/>
      </w:pPr>
      <w:rPr>
        <w:rFonts w:ascii="Symbol" w:hAnsi="Symbol" w:hint="default"/>
      </w:rPr>
    </w:lvl>
    <w:lvl w:ilvl="1" w:tplc="04270003" w:tentative="1">
      <w:start w:val="1"/>
      <w:numFmt w:val="bullet"/>
      <w:lvlText w:val="o"/>
      <w:lvlJc w:val="left"/>
      <w:pPr>
        <w:tabs>
          <w:tab w:val="num" w:pos="1500"/>
        </w:tabs>
        <w:ind w:left="1500" w:hanging="360"/>
      </w:pPr>
      <w:rPr>
        <w:rFonts w:ascii="Courier New" w:hAnsi="Courier New" w:hint="default"/>
      </w:rPr>
    </w:lvl>
    <w:lvl w:ilvl="2" w:tplc="04270005" w:tentative="1">
      <w:start w:val="1"/>
      <w:numFmt w:val="bullet"/>
      <w:lvlText w:val=""/>
      <w:lvlJc w:val="left"/>
      <w:pPr>
        <w:tabs>
          <w:tab w:val="num" w:pos="2220"/>
        </w:tabs>
        <w:ind w:left="2220" w:hanging="360"/>
      </w:pPr>
      <w:rPr>
        <w:rFonts w:ascii="Wingdings" w:hAnsi="Wingdings" w:hint="default"/>
      </w:rPr>
    </w:lvl>
    <w:lvl w:ilvl="3" w:tplc="04270001" w:tentative="1">
      <w:start w:val="1"/>
      <w:numFmt w:val="bullet"/>
      <w:lvlText w:val=""/>
      <w:lvlJc w:val="left"/>
      <w:pPr>
        <w:tabs>
          <w:tab w:val="num" w:pos="2940"/>
        </w:tabs>
        <w:ind w:left="2940" w:hanging="360"/>
      </w:pPr>
      <w:rPr>
        <w:rFonts w:ascii="Symbol" w:hAnsi="Symbol" w:hint="default"/>
      </w:rPr>
    </w:lvl>
    <w:lvl w:ilvl="4" w:tplc="04270003" w:tentative="1">
      <w:start w:val="1"/>
      <w:numFmt w:val="bullet"/>
      <w:lvlText w:val="o"/>
      <w:lvlJc w:val="left"/>
      <w:pPr>
        <w:tabs>
          <w:tab w:val="num" w:pos="3660"/>
        </w:tabs>
        <w:ind w:left="3660" w:hanging="360"/>
      </w:pPr>
      <w:rPr>
        <w:rFonts w:ascii="Courier New" w:hAnsi="Courier New" w:hint="default"/>
      </w:rPr>
    </w:lvl>
    <w:lvl w:ilvl="5" w:tplc="04270005" w:tentative="1">
      <w:start w:val="1"/>
      <w:numFmt w:val="bullet"/>
      <w:lvlText w:val=""/>
      <w:lvlJc w:val="left"/>
      <w:pPr>
        <w:tabs>
          <w:tab w:val="num" w:pos="4380"/>
        </w:tabs>
        <w:ind w:left="4380" w:hanging="360"/>
      </w:pPr>
      <w:rPr>
        <w:rFonts w:ascii="Wingdings" w:hAnsi="Wingdings" w:hint="default"/>
      </w:rPr>
    </w:lvl>
    <w:lvl w:ilvl="6" w:tplc="04270001" w:tentative="1">
      <w:start w:val="1"/>
      <w:numFmt w:val="bullet"/>
      <w:lvlText w:val=""/>
      <w:lvlJc w:val="left"/>
      <w:pPr>
        <w:tabs>
          <w:tab w:val="num" w:pos="5100"/>
        </w:tabs>
        <w:ind w:left="5100" w:hanging="360"/>
      </w:pPr>
      <w:rPr>
        <w:rFonts w:ascii="Symbol" w:hAnsi="Symbol" w:hint="default"/>
      </w:rPr>
    </w:lvl>
    <w:lvl w:ilvl="7" w:tplc="04270003" w:tentative="1">
      <w:start w:val="1"/>
      <w:numFmt w:val="bullet"/>
      <w:lvlText w:val="o"/>
      <w:lvlJc w:val="left"/>
      <w:pPr>
        <w:tabs>
          <w:tab w:val="num" w:pos="5820"/>
        </w:tabs>
        <w:ind w:left="5820" w:hanging="360"/>
      </w:pPr>
      <w:rPr>
        <w:rFonts w:ascii="Courier New" w:hAnsi="Courier New" w:hint="default"/>
      </w:rPr>
    </w:lvl>
    <w:lvl w:ilvl="8" w:tplc="04270005" w:tentative="1">
      <w:start w:val="1"/>
      <w:numFmt w:val="bullet"/>
      <w:lvlText w:val=""/>
      <w:lvlJc w:val="left"/>
      <w:pPr>
        <w:tabs>
          <w:tab w:val="num" w:pos="6540"/>
        </w:tabs>
        <w:ind w:left="6540" w:hanging="360"/>
      </w:pPr>
      <w:rPr>
        <w:rFonts w:ascii="Wingdings" w:hAnsi="Wingdings" w:hint="default"/>
      </w:rPr>
    </w:lvl>
  </w:abstractNum>
  <w:abstractNum w:abstractNumId="3" w15:restartNumberingAfterBreak="0">
    <w:nsid w:val="49337751"/>
    <w:multiLevelType w:val="multilevel"/>
    <w:tmpl w:val="360E20C4"/>
    <w:lvl w:ilvl="0">
      <w:start w:val="1"/>
      <w:numFmt w:val="decimal"/>
      <w:lvlText w:val="%1."/>
      <w:lvlJc w:val="left"/>
      <w:pPr>
        <w:ind w:left="0" w:firstLine="0"/>
      </w:pPr>
      <w:rPr>
        <w:rFonts w:hint="default"/>
        <w:b/>
      </w:rPr>
    </w:lvl>
    <w:lvl w:ilvl="1">
      <w:start w:val="1"/>
      <w:numFmt w:val="decimal"/>
      <w:isLgl/>
      <w:lvlText w:val="%1.%2."/>
      <w:lvlJc w:val="left"/>
      <w:pPr>
        <w:ind w:left="0" w:firstLine="0"/>
      </w:pPr>
      <w:rPr>
        <w:rFonts w:ascii="Times New Roman" w:hAnsi="Times New Roman" w:cs="Times New Roman" w:hint="default"/>
        <w:b w:val="0"/>
        <w:sz w:val="24"/>
        <w:szCs w:val="24"/>
      </w:rPr>
    </w:lvl>
    <w:lvl w:ilvl="2">
      <w:start w:val="1"/>
      <w:numFmt w:val="decimal"/>
      <w:isLgl/>
      <w:lvlText w:val="%1.%2.%3."/>
      <w:lvlJc w:val="left"/>
      <w:pPr>
        <w:ind w:left="397" w:firstLine="0"/>
      </w:pPr>
      <w:rPr>
        <w:rFonts w:hint="default"/>
        <w:b w:val="0"/>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3AC"/>
    <w:rsid w:val="00010B0B"/>
    <w:rsid w:val="000258A4"/>
    <w:rsid w:val="00044879"/>
    <w:rsid w:val="000473EE"/>
    <w:rsid w:val="001D3FDD"/>
    <w:rsid w:val="001F40BC"/>
    <w:rsid w:val="00207F79"/>
    <w:rsid w:val="00210284"/>
    <w:rsid w:val="0025021C"/>
    <w:rsid w:val="002576ED"/>
    <w:rsid w:val="0026667E"/>
    <w:rsid w:val="00296C93"/>
    <w:rsid w:val="002A3BD0"/>
    <w:rsid w:val="00313204"/>
    <w:rsid w:val="0036127B"/>
    <w:rsid w:val="003D2E41"/>
    <w:rsid w:val="004540A6"/>
    <w:rsid w:val="00456810"/>
    <w:rsid w:val="00464573"/>
    <w:rsid w:val="004F798B"/>
    <w:rsid w:val="00575B35"/>
    <w:rsid w:val="005B2647"/>
    <w:rsid w:val="005B702E"/>
    <w:rsid w:val="005F4E6B"/>
    <w:rsid w:val="00620067"/>
    <w:rsid w:val="00642C8D"/>
    <w:rsid w:val="006B0CB1"/>
    <w:rsid w:val="006E2999"/>
    <w:rsid w:val="006E3221"/>
    <w:rsid w:val="00704D94"/>
    <w:rsid w:val="0072507E"/>
    <w:rsid w:val="00751309"/>
    <w:rsid w:val="00773DB8"/>
    <w:rsid w:val="007740FF"/>
    <w:rsid w:val="00781634"/>
    <w:rsid w:val="0079285D"/>
    <w:rsid w:val="007F68C7"/>
    <w:rsid w:val="007F7B14"/>
    <w:rsid w:val="00811705"/>
    <w:rsid w:val="00856361"/>
    <w:rsid w:val="008601B3"/>
    <w:rsid w:val="008857BC"/>
    <w:rsid w:val="008B53AC"/>
    <w:rsid w:val="008B73C6"/>
    <w:rsid w:val="008C248E"/>
    <w:rsid w:val="008F3D07"/>
    <w:rsid w:val="00911CB5"/>
    <w:rsid w:val="00964B1F"/>
    <w:rsid w:val="00A62181"/>
    <w:rsid w:val="00AA54B7"/>
    <w:rsid w:val="00AB6C2A"/>
    <w:rsid w:val="00AC1656"/>
    <w:rsid w:val="00AC45E6"/>
    <w:rsid w:val="00AC6326"/>
    <w:rsid w:val="00B10390"/>
    <w:rsid w:val="00B16E46"/>
    <w:rsid w:val="00B36C37"/>
    <w:rsid w:val="00B90769"/>
    <w:rsid w:val="00BA7A1E"/>
    <w:rsid w:val="00BF1D69"/>
    <w:rsid w:val="00CB5C51"/>
    <w:rsid w:val="00CD0D53"/>
    <w:rsid w:val="00CF350D"/>
    <w:rsid w:val="00D51533"/>
    <w:rsid w:val="00D741A2"/>
    <w:rsid w:val="00DB673E"/>
    <w:rsid w:val="00DE2AE2"/>
    <w:rsid w:val="00E677DF"/>
    <w:rsid w:val="00EC75D3"/>
    <w:rsid w:val="00EF1770"/>
    <w:rsid w:val="00F31C50"/>
    <w:rsid w:val="00F5473C"/>
    <w:rsid w:val="00FF1236"/>
    <w:rsid w:val="00FF31FF"/>
    <w:rsid w:val="00FF3493"/>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C5418"/>
  <w15:docId w15:val="{81F5AA1F-CB37-45E5-ACD2-5289E747B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704D94"/>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Numbering,ERP-List Paragraph,List Paragraph11,List Paragraph2,Buletai,List Paragraph21,lp1,Bullet 1,Use Case List Paragraph,List Paragraph111,Paragraph,List not in Table,punktai,List Paragraph12,List Paragr1"/>
    <w:basedOn w:val="prastasis"/>
    <w:link w:val="SraopastraipaDiagrama"/>
    <w:uiPriority w:val="34"/>
    <w:qFormat/>
    <w:rsid w:val="005F4E6B"/>
    <w:pPr>
      <w:spacing w:after="0" w:line="240" w:lineRule="auto"/>
      <w:ind w:left="720"/>
      <w:contextualSpacing/>
    </w:pPr>
    <w:rPr>
      <w:rFonts w:ascii="Times New Roman" w:eastAsia="Times New Roman" w:hAnsi="Times New Roman" w:cs="Times New Roman"/>
      <w:kern w:val="0"/>
      <w:sz w:val="24"/>
      <w:szCs w:val="20"/>
    </w:rPr>
  </w:style>
  <w:style w:type="character" w:customStyle="1" w:styleId="SraopastraipaDiagrama">
    <w:name w:val="Sąrašo pastraipa Diagrama"/>
    <w:aliases w:val="List Paragraph Red Diagrama,Bullet EY Diagrama,Numbering Diagrama,ERP-List Paragraph Diagrama,List Paragraph11 Diagrama,List Paragraph2 Diagrama,Buletai Diagrama,List Paragraph21 Diagrama,lp1 Diagrama,Bullet 1 Diagrama"/>
    <w:link w:val="Sraopastraipa"/>
    <w:uiPriority w:val="34"/>
    <w:qFormat/>
    <w:locked/>
    <w:rsid w:val="005F4E6B"/>
    <w:rPr>
      <w:rFonts w:ascii="Times New Roman" w:eastAsia="Times New Roman" w:hAnsi="Times New Roman" w:cs="Times New Roman"/>
      <w:kern w:val="0"/>
      <w:sz w:val="24"/>
      <w:szCs w:val="20"/>
      <w:lang w:val="lt-LT"/>
    </w:rPr>
  </w:style>
  <w:style w:type="table" w:styleId="Lentelstinklelis">
    <w:name w:val="Table Grid"/>
    <w:basedOn w:val="prastojilentel"/>
    <w:uiPriority w:val="59"/>
    <w:rsid w:val="005F4E6B"/>
    <w:pPr>
      <w:spacing w:after="0" w:line="240" w:lineRule="auto"/>
    </w:pPr>
    <w:rPr>
      <w:kern w:val="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010B0B"/>
    <w:pPr>
      <w:spacing w:after="0" w:line="240" w:lineRule="auto"/>
    </w:pPr>
    <w:rPr>
      <w:lang w:val="lt-LT"/>
    </w:rPr>
  </w:style>
  <w:style w:type="character" w:styleId="Komentaronuoroda">
    <w:name w:val="annotation reference"/>
    <w:basedOn w:val="Numatytasispastraiposriftas"/>
    <w:uiPriority w:val="99"/>
    <w:semiHidden/>
    <w:unhideWhenUsed/>
    <w:rsid w:val="001F40BC"/>
    <w:rPr>
      <w:sz w:val="16"/>
      <w:szCs w:val="16"/>
    </w:rPr>
  </w:style>
  <w:style w:type="paragraph" w:styleId="Komentarotekstas">
    <w:name w:val="annotation text"/>
    <w:basedOn w:val="prastasis"/>
    <w:link w:val="KomentarotekstasDiagrama"/>
    <w:uiPriority w:val="99"/>
    <w:unhideWhenUsed/>
    <w:rsid w:val="001F40B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F40BC"/>
    <w:rPr>
      <w:sz w:val="20"/>
      <w:szCs w:val="20"/>
      <w:lang w:val="lt-LT"/>
    </w:rPr>
  </w:style>
  <w:style w:type="paragraph" w:styleId="Komentarotema">
    <w:name w:val="annotation subject"/>
    <w:basedOn w:val="Komentarotekstas"/>
    <w:next w:val="Komentarotekstas"/>
    <w:link w:val="KomentarotemaDiagrama"/>
    <w:uiPriority w:val="99"/>
    <w:semiHidden/>
    <w:unhideWhenUsed/>
    <w:rsid w:val="001F40BC"/>
    <w:rPr>
      <w:b/>
      <w:bCs/>
    </w:rPr>
  </w:style>
  <w:style w:type="character" w:customStyle="1" w:styleId="KomentarotemaDiagrama">
    <w:name w:val="Komentaro tema Diagrama"/>
    <w:basedOn w:val="KomentarotekstasDiagrama"/>
    <w:link w:val="Komentarotema"/>
    <w:uiPriority w:val="99"/>
    <w:semiHidden/>
    <w:rsid w:val="001F40BC"/>
    <w:rPr>
      <w:b/>
      <w:bCs/>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5F066B-FE7E-4300-9AD5-5AA56FDA4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9869</Words>
  <Characters>5626</Characters>
  <Application>Microsoft Office Word</Application>
  <DocSecurity>0</DocSecurity>
  <Lines>46</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Danguole Frankoniene</dc:creator>
  <cp:lastModifiedBy>Saulius Petryla</cp:lastModifiedBy>
  <cp:revision>2</cp:revision>
  <dcterms:created xsi:type="dcterms:W3CDTF">2025-06-18T06:09:00Z</dcterms:created>
  <dcterms:modified xsi:type="dcterms:W3CDTF">2025-06-18T06:09:00Z</dcterms:modified>
</cp:coreProperties>
</file>